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64792749" w:rsidR="006B7D0D" w:rsidRPr="009F20EB" w:rsidRDefault="000B63B6" w:rsidP="00B71B88">
      <w:pPr>
        <w:ind w:left="0"/>
        <w:rPr>
          <w:b/>
          <w:bCs/>
        </w:rPr>
      </w:pPr>
      <w:r>
        <w:rPr>
          <w:b/>
          <w:bCs/>
        </w:rPr>
        <w:t>Filipe Sousa</w:t>
      </w:r>
      <w:r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Pr="009F20EB">
        <w:rPr>
          <w:b/>
          <w:bCs/>
        </w:rPr>
        <w:t>)</w:t>
      </w:r>
      <w:r>
        <w:rPr>
          <w:b/>
          <w:bCs/>
        </w:rPr>
        <w:t>, Hugo Xavier (108180), Lucas Matos</w:t>
      </w:r>
      <w:r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Pr="009F20EB">
        <w:rPr>
          <w:b/>
          <w:bCs/>
        </w:rPr>
        <w:t>)</w:t>
      </w:r>
      <w:r w:rsidR="00B71B88">
        <w:rPr>
          <w:b/>
          <w:bCs/>
        </w:rPr>
        <w:t xml:space="preserve">, </w:t>
      </w:r>
      <w:r w:rsidR="00ED57AA">
        <w:rPr>
          <w:b/>
          <w:bCs/>
        </w:rPr>
        <w:t>Tiago Fonseca</w:t>
      </w:r>
      <w:r w:rsidR="006B7D0D" w:rsidRPr="009F20EB">
        <w:rPr>
          <w:b/>
          <w:bCs/>
        </w:rPr>
        <w:t xml:space="preserve"> (</w:t>
      </w:r>
      <w:r w:rsidR="00ED57AA">
        <w:rPr>
          <w:b/>
          <w:bCs/>
        </w:rPr>
        <w:t>107266</w:t>
      </w:r>
      <w:r w:rsidR="006B7D0D" w:rsidRPr="009F20EB">
        <w:rPr>
          <w:b/>
          <w:bCs/>
        </w:rPr>
        <w:t>)</w:t>
      </w:r>
    </w:p>
    <w:p w14:paraId="2BFC5907" w14:textId="34FE04C8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B71B88">
        <w:rPr>
          <w:b/>
          <w:bCs/>
        </w:rPr>
        <w:fldChar w:fldCharType="begin"/>
      </w:r>
      <w:r w:rsidR="00B71B88">
        <w:rPr>
          <w:b/>
          <w:bCs/>
        </w:rPr>
        <w:instrText xml:space="preserve"> SAVEDATE  \@ "dd-MM-yyyy"  \* MERGEFORMAT </w:instrText>
      </w:r>
      <w:r w:rsidR="00B71B88">
        <w:rPr>
          <w:b/>
          <w:bCs/>
        </w:rPr>
        <w:fldChar w:fldCharType="separate"/>
      </w:r>
      <w:r w:rsidR="00C66FC3">
        <w:rPr>
          <w:b/>
          <w:bCs/>
          <w:noProof/>
        </w:rPr>
        <w:t>08-04-2023</w:t>
      </w:r>
      <w:r w:rsidR="00B71B88">
        <w:rPr>
          <w:b/>
          <w:bCs/>
        </w:rPr>
        <w:fldChar w:fldCharType="end"/>
      </w:r>
      <w:r w:rsidR="0076709E">
        <w:t>, v</w:t>
      </w:r>
      <w:r w:rsidR="00AB619F">
        <w:t>4</w:t>
      </w:r>
      <w:r w:rsidR="0076709E">
        <w:t>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19CAC95B" w14:textId="77777777" w:rsidR="002E2879" w:rsidRDefault="002E2879" w:rsidP="009F20EB">
      <w:pPr>
        <w:ind w:left="0"/>
      </w:pPr>
    </w:p>
    <w:p w14:paraId="4D214544" w14:textId="77777777" w:rsidR="002E2879" w:rsidRDefault="002E2879" w:rsidP="009F20EB">
      <w:pPr>
        <w:ind w:left="0"/>
      </w:pPr>
    </w:p>
    <w:p w14:paraId="76B9446D" w14:textId="77777777" w:rsidR="002E2879" w:rsidRDefault="002E2879" w:rsidP="009F20EB">
      <w:pPr>
        <w:ind w:left="0"/>
      </w:pPr>
    </w:p>
    <w:p w14:paraId="082D6578" w14:textId="77777777" w:rsidR="002E2879" w:rsidRDefault="002E2879" w:rsidP="009F20EB">
      <w:pPr>
        <w:ind w:left="0"/>
      </w:pPr>
    </w:p>
    <w:p w14:paraId="4B5C1B9E" w14:textId="77777777" w:rsidR="002E2879" w:rsidRDefault="002E2879" w:rsidP="009F20EB">
      <w:pPr>
        <w:ind w:left="0"/>
      </w:pPr>
    </w:p>
    <w:p w14:paraId="36207740" w14:textId="77777777" w:rsidR="002E2879" w:rsidRDefault="002E2879" w:rsidP="009F20EB">
      <w:pPr>
        <w:ind w:left="0"/>
      </w:pPr>
    </w:p>
    <w:p w14:paraId="08C2CF9B" w14:textId="77777777" w:rsidR="002E2879" w:rsidRDefault="002E2879" w:rsidP="009F20EB">
      <w:pPr>
        <w:ind w:left="0"/>
      </w:pPr>
    </w:p>
    <w:p w14:paraId="732A59CC" w14:textId="77777777" w:rsidR="002E2879" w:rsidRDefault="002E2879" w:rsidP="009F20EB">
      <w:pPr>
        <w:ind w:left="0"/>
      </w:pPr>
    </w:p>
    <w:p w14:paraId="08685B92" w14:textId="77777777" w:rsidR="002E2879" w:rsidRDefault="002E2879" w:rsidP="009F20EB">
      <w:pPr>
        <w:ind w:left="0"/>
      </w:pPr>
    </w:p>
    <w:p w14:paraId="2154014F" w14:textId="77777777" w:rsidR="002E2879" w:rsidRDefault="002E2879" w:rsidP="009F20EB">
      <w:pPr>
        <w:ind w:left="0"/>
      </w:pPr>
    </w:p>
    <w:p w14:paraId="0B082306" w14:textId="77777777" w:rsidR="002E2879" w:rsidRDefault="002E2879" w:rsidP="009F20EB">
      <w:pPr>
        <w:ind w:left="0"/>
      </w:pPr>
    </w:p>
    <w:p w14:paraId="3EC18F47" w14:textId="77777777" w:rsidR="002E2879" w:rsidRDefault="002E2879" w:rsidP="009F20EB">
      <w:pPr>
        <w:ind w:left="0"/>
      </w:pPr>
    </w:p>
    <w:p w14:paraId="4C1E3027" w14:textId="77777777" w:rsidR="002E2879" w:rsidRDefault="002E2879" w:rsidP="009F20EB">
      <w:pPr>
        <w:ind w:left="0"/>
      </w:pPr>
    </w:p>
    <w:p w14:paraId="164782CE" w14:textId="77777777" w:rsidR="002E2879" w:rsidRDefault="002E2879" w:rsidP="009F20EB">
      <w:pPr>
        <w:ind w:left="0"/>
      </w:pPr>
    </w:p>
    <w:p w14:paraId="38FFC780" w14:textId="77777777" w:rsidR="002E2879" w:rsidRDefault="002E2879" w:rsidP="009F20EB">
      <w:pPr>
        <w:ind w:left="0"/>
      </w:pPr>
    </w:p>
    <w:p w14:paraId="48688E3B" w14:textId="77777777" w:rsidR="002E2879" w:rsidRDefault="002E2879" w:rsidP="009F20EB">
      <w:pPr>
        <w:ind w:left="0"/>
      </w:pPr>
    </w:p>
    <w:p w14:paraId="291D63BB" w14:textId="77777777" w:rsidR="002E2879" w:rsidRDefault="002E2879" w:rsidP="009F20EB">
      <w:pPr>
        <w:ind w:left="0"/>
      </w:pPr>
    </w:p>
    <w:p w14:paraId="2DBF7CE1" w14:textId="77777777" w:rsidR="007B4C5E" w:rsidRDefault="007B4C5E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14:paraId="04D8C6F0" w14:textId="0B549991" w:rsidR="002E2879" w:rsidRDefault="002E2879">
      <w:pPr>
        <w:widowControl w:val="0"/>
        <w:spacing w:line="240" w:lineRule="auto"/>
        <w:ind w:left="0"/>
        <w:contextualSpacing w:val="0"/>
      </w:pPr>
      <w:r>
        <w:br w:type="page"/>
      </w:r>
    </w:p>
    <w:p w14:paraId="028B4C8F" w14:textId="77777777" w:rsidR="00DB4A65" w:rsidRDefault="00DB4A65">
      <w:pPr>
        <w:widowControl w:val="0"/>
        <w:spacing w:line="240" w:lineRule="auto"/>
        <w:ind w:left="0"/>
        <w:contextualSpacing w:val="0"/>
      </w:pPr>
    </w:p>
    <w:p w14:paraId="479401E1" w14:textId="77777777" w:rsidR="002E2879" w:rsidRDefault="002E2879" w:rsidP="00DB4A65">
      <w:pPr>
        <w:ind w:left="0"/>
      </w:pPr>
    </w:p>
    <w:p w14:paraId="13A43C1A" w14:textId="77777777" w:rsidR="00DB4A65" w:rsidRDefault="00DB4A65" w:rsidP="00DB4A65">
      <w:pPr>
        <w:ind w:left="0"/>
      </w:pPr>
    </w:p>
    <w:p w14:paraId="560C6EA8" w14:textId="77777777" w:rsidR="00DB4A65" w:rsidRDefault="00DB4A65" w:rsidP="00DB4A65">
      <w:pPr>
        <w:ind w:left="0"/>
      </w:pPr>
    </w:p>
    <w:p w14:paraId="6DC65291" w14:textId="77777777" w:rsidR="00DB4A65" w:rsidRDefault="00DB4A65" w:rsidP="00DB4A65">
      <w:pPr>
        <w:ind w:left="0"/>
      </w:pPr>
    </w:p>
    <w:p w14:paraId="6577F6A0" w14:textId="77777777" w:rsidR="00DB4A65" w:rsidRDefault="00DB4A65" w:rsidP="00DB4A65">
      <w:pPr>
        <w:ind w:left="0"/>
      </w:pPr>
    </w:p>
    <w:p w14:paraId="3B670AF8" w14:textId="77777777" w:rsidR="00D35F1E" w:rsidRDefault="00D35F1E" w:rsidP="00DB4A65">
      <w:pPr>
        <w:ind w:left="0"/>
      </w:pPr>
    </w:p>
    <w:p w14:paraId="3A166454" w14:textId="77777777" w:rsidR="00DB4A65" w:rsidRDefault="00DB4A65" w:rsidP="00DB4A65">
      <w:pPr>
        <w:ind w:left="0"/>
      </w:pPr>
    </w:p>
    <w:p w14:paraId="76138EC0" w14:textId="77777777" w:rsidR="00DB4A65" w:rsidRDefault="00DB4A65" w:rsidP="00DB4A65">
      <w:pPr>
        <w:ind w:left="0"/>
      </w:pPr>
    </w:p>
    <w:p w14:paraId="41540DD7" w14:textId="77777777" w:rsidR="00DB4A65" w:rsidRDefault="00DB4A65" w:rsidP="00DB4A65">
      <w:pPr>
        <w:ind w:left="0"/>
      </w:pPr>
    </w:p>
    <w:p w14:paraId="358B24A6" w14:textId="77777777" w:rsidR="00DB4A65" w:rsidRDefault="00DB4A65" w:rsidP="00DB4A65">
      <w:pPr>
        <w:ind w:left="0"/>
      </w:pPr>
    </w:p>
    <w:p w14:paraId="30479DD9" w14:textId="77777777" w:rsidR="00DB4A65" w:rsidRDefault="00DB4A65" w:rsidP="00DB4A65">
      <w:pPr>
        <w:ind w:left="0"/>
      </w:pPr>
    </w:p>
    <w:p w14:paraId="20D14807" w14:textId="77777777" w:rsidR="00DB4A65" w:rsidRPr="002E2879" w:rsidRDefault="00DB4A65" w:rsidP="00DB4A65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78BA7028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C66FC3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42E1F7FD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C66FC3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26916F12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C66FC3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5F0205EC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4</w:t>
            </w:r>
          </w:hyperlink>
        </w:p>
        <w:p w14:paraId="72851700" w14:textId="7659B29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4</w:t>
            </w:r>
          </w:hyperlink>
        </w:p>
        <w:p w14:paraId="76D04C24" w14:textId="2DC41500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5</w:t>
            </w:r>
          </w:hyperlink>
        </w:p>
        <w:p w14:paraId="3005E5B5" w14:textId="309828E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5</w:t>
            </w:r>
          </w:hyperlink>
        </w:p>
        <w:p w14:paraId="6D4A287E" w14:textId="6A51430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5</w:t>
            </w:r>
          </w:hyperlink>
        </w:p>
        <w:p w14:paraId="51005E83" w14:textId="7E2A5BB2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6</w:t>
            </w:r>
          </w:hyperlink>
        </w:p>
        <w:p w14:paraId="1636A16F" w14:textId="1661DBE2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6</w:t>
            </w:r>
          </w:hyperlink>
        </w:p>
        <w:p w14:paraId="48DBCAA2" w14:textId="1BEF35BE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7</w:t>
            </w:r>
          </w:hyperlink>
        </w:p>
        <w:p w14:paraId="32F9823E" w14:textId="2929FDB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7</w:t>
            </w:r>
          </w:hyperlink>
        </w:p>
        <w:p w14:paraId="290652C0" w14:textId="6F6D680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7</w:t>
            </w:r>
          </w:hyperlink>
        </w:p>
        <w:p w14:paraId="72A15B80" w14:textId="36992EC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7</w:t>
            </w:r>
          </w:hyperlink>
        </w:p>
        <w:p w14:paraId="33402FD7" w14:textId="1910049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8</w:t>
            </w:r>
          </w:hyperlink>
        </w:p>
        <w:p w14:paraId="40782C23" w14:textId="4283D78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8</w:t>
            </w:r>
          </w:hyperlink>
        </w:p>
        <w:p w14:paraId="133301AB" w14:textId="641A68A0" w:rsidR="00803FF1" w:rsidRPr="00126321" w:rsidRDefault="00803FF1" w:rsidP="0012632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47E839F" w14:textId="448C3AC9" w:rsidR="00126321" w:rsidRDefault="00126321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102479459"/>
      <w:r>
        <w:br w:type="page"/>
      </w:r>
    </w:p>
    <w:p w14:paraId="52B80A8F" w14:textId="77777777" w:rsidR="00126321" w:rsidRPr="00126321" w:rsidRDefault="00126321" w:rsidP="00126321">
      <w:pPr>
        <w:pStyle w:val="Ttulo1"/>
        <w:numPr>
          <w:ilvl w:val="0"/>
          <w:numId w:val="0"/>
        </w:numPr>
        <w:ind w:left="432"/>
        <w:rPr>
          <w:sz w:val="24"/>
          <w:szCs w:val="24"/>
        </w:rPr>
      </w:pPr>
    </w:p>
    <w:p w14:paraId="26D3C1D5" w14:textId="54866FDE" w:rsidR="00567FDE" w:rsidRDefault="00AC36E1" w:rsidP="00942554">
      <w:pPr>
        <w:pStyle w:val="Ttulo1"/>
      </w:pPr>
      <w:r>
        <w:t>Introdução</w:t>
      </w:r>
      <w:bookmarkEnd w:id="1"/>
    </w:p>
    <w:p w14:paraId="70776A10" w14:textId="77777777" w:rsidR="00B36A15" w:rsidRDefault="009364DF" w:rsidP="009364DF">
      <w:pPr>
        <w:pStyle w:val="Comment"/>
        <w:rPr>
          <w:color w:val="auto"/>
        </w:rPr>
      </w:pPr>
      <w:r w:rsidRPr="009364DF">
        <w:rPr>
          <w:color w:val="auto"/>
        </w:rPr>
        <w:t xml:space="preserve">A </w:t>
      </w:r>
      <w:r w:rsidR="00780449">
        <w:rPr>
          <w:color w:val="auto"/>
          <w:lang w:bidi="en-US"/>
        </w:rPr>
        <w:t>“</w:t>
      </w:r>
      <w:r w:rsidR="00780449" w:rsidRPr="009364DF">
        <w:rPr>
          <w:color w:val="auto"/>
        </w:rPr>
        <w:t xml:space="preserve">ECO by </w:t>
      </w:r>
      <w:proofErr w:type="spellStart"/>
      <w:r w:rsidR="00780449" w:rsidRPr="001775A2">
        <w:rPr>
          <w:color w:val="auto"/>
          <w:lang w:bidi="en-US"/>
        </w:rPr>
        <w:t>FinancialTip</w:t>
      </w:r>
      <w:proofErr w:type="spellEnd"/>
      <w:r w:rsidR="00780449">
        <w:rPr>
          <w:color w:val="auto"/>
          <w:lang w:bidi="en-US"/>
        </w:rPr>
        <w:t>”</w:t>
      </w:r>
      <w:r w:rsidR="001775A2">
        <w:rPr>
          <w:color w:val="auto"/>
        </w:rPr>
        <w:t xml:space="preserve"> é uma </w:t>
      </w:r>
      <w:r w:rsidR="00780449">
        <w:rPr>
          <w:color w:val="auto"/>
        </w:rPr>
        <w:t>plataforma</w:t>
      </w:r>
      <w:r w:rsidR="001775A2">
        <w:rPr>
          <w:color w:val="auto"/>
        </w:rPr>
        <w:t xml:space="preserve"> que </w:t>
      </w:r>
      <w:r w:rsidR="00780449">
        <w:rPr>
          <w:color w:val="auto"/>
        </w:rPr>
        <w:t>pretende melhorar a qualidade financeira dos seus clientes, concentrando-se</w:t>
      </w:r>
      <w:r w:rsidR="00A5616D">
        <w:rPr>
          <w:color w:val="auto"/>
        </w:rPr>
        <w:t xml:space="preserve"> em</w:t>
      </w:r>
      <w:r w:rsidRPr="009364DF">
        <w:rPr>
          <w:color w:val="auto"/>
        </w:rPr>
        <w:t xml:space="preserve"> media</w:t>
      </w:r>
      <w:r w:rsidR="00A5616D">
        <w:rPr>
          <w:color w:val="auto"/>
        </w:rPr>
        <w:t>r</w:t>
      </w:r>
      <w:r w:rsidRPr="009364DF">
        <w:rPr>
          <w:color w:val="auto"/>
        </w:rPr>
        <w:t xml:space="preserve"> </w:t>
      </w:r>
      <w:r w:rsidR="00A5616D">
        <w:rPr>
          <w:color w:val="auto"/>
        </w:rPr>
        <w:t>a negociação de</w:t>
      </w:r>
      <w:r w:rsidRPr="009364DF">
        <w:rPr>
          <w:color w:val="auto"/>
        </w:rPr>
        <w:t xml:space="preserve"> crédit</w:t>
      </w:r>
      <w:r w:rsidR="00A5616D">
        <w:rPr>
          <w:color w:val="auto"/>
        </w:rPr>
        <w:t>os</w:t>
      </w:r>
      <w:r w:rsidRPr="009364DF">
        <w:rPr>
          <w:color w:val="auto"/>
        </w:rPr>
        <w:t xml:space="preserve">, </w:t>
      </w:r>
      <w:r w:rsidR="00A5616D">
        <w:rPr>
          <w:color w:val="auto"/>
        </w:rPr>
        <w:t xml:space="preserve">oferecer </w:t>
      </w:r>
      <w:r w:rsidRPr="009364DF">
        <w:rPr>
          <w:color w:val="auto"/>
        </w:rPr>
        <w:t xml:space="preserve">serviços de aconselhamento financeiro e </w:t>
      </w:r>
      <w:r w:rsidR="00A5616D">
        <w:rPr>
          <w:color w:val="auto"/>
        </w:rPr>
        <w:t xml:space="preserve">disponibilizar </w:t>
      </w:r>
      <w:r w:rsidRPr="009364DF">
        <w:rPr>
          <w:color w:val="auto"/>
        </w:rPr>
        <w:t>serviços</w:t>
      </w:r>
      <w:r w:rsidR="00A5616D">
        <w:rPr>
          <w:color w:val="auto"/>
        </w:rPr>
        <w:t xml:space="preserve"> complementares ao sistema bancário</w:t>
      </w:r>
      <w:r w:rsidRPr="009364DF">
        <w:rPr>
          <w:color w:val="auto"/>
        </w:rPr>
        <w:t xml:space="preserve">. </w:t>
      </w:r>
    </w:p>
    <w:p w14:paraId="59160A74" w14:textId="5E04928F" w:rsidR="009364DF" w:rsidRPr="009364DF" w:rsidRDefault="00A5616D" w:rsidP="009364DF">
      <w:pPr>
        <w:pStyle w:val="Comment"/>
        <w:rPr>
          <w:color w:val="auto"/>
        </w:rPr>
      </w:pPr>
      <w:r>
        <w:rPr>
          <w:color w:val="auto"/>
        </w:rPr>
        <w:t>Um dos principais objetivos desta plataforma é</w:t>
      </w:r>
      <w:r w:rsidR="009364DF" w:rsidRPr="009364DF">
        <w:rPr>
          <w:color w:val="auto"/>
        </w:rPr>
        <w:t xml:space="preserve"> tornar es</w:t>
      </w:r>
      <w:r>
        <w:rPr>
          <w:color w:val="auto"/>
        </w:rPr>
        <w:t>tes</w:t>
      </w:r>
      <w:r w:rsidR="009364DF" w:rsidRPr="009364DF">
        <w:rPr>
          <w:color w:val="auto"/>
        </w:rPr>
        <w:t xml:space="preserve"> serviços acessíveis a todo</w:t>
      </w:r>
      <w:r>
        <w:rPr>
          <w:color w:val="auto"/>
        </w:rPr>
        <w:t>s os</w:t>
      </w:r>
      <w:r w:rsidR="009364DF" w:rsidRPr="009364DF">
        <w:rPr>
          <w:color w:val="auto"/>
        </w:rPr>
        <w:t xml:space="preserve"> clientes, independentemente do seu perfil financeiro</w:t>
      </w:r>
      <w:r>
        <w:rPr>
          <w:color w:val="auto"/>
        </w:rPr>
        <w:t>, e para atingir este objetivo, a plataforma é livre de subscrição e de qualquer tipo de taxas.</w:t>
      </w:r>
    </w:p>
    <w:p w14:paraId="0E317AE0" w14:textId="77777777" w:rsidR="009364DF" w:rsidRPr="009364DF" w:rsidRDefault="009364DF" w:rsidP="00A5616D">
      <w:pPr>
        <w:pStyle w:val="Comment"/>
        <w:ind w:left="0"/>
        <w:rPr>
          <w:color w:val="auto"/>
        </w:rPr>
      </w:pPr>
    </w:p>
    <w:p w14:paraId="4E9BD004" w14:textId="31953501" w:rsidR="001775A2" w:rsidRDefault="00F3752C" w:rsidP="001775A2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6DD66E1F" w14:textId="77777777" w:rsidR="00B36A15" w:rsidRDefault="007F2B3F" w:rsidP="00B36A15">
      <w:pPr>
        <w:spacing w:before="240"/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>No nosso caso de estudo, o desenvolvimento do novo sistema de informação foi pedido pela “</w:t>
      </w:r>
      <w:proofErr w:type="spellStart"/>
      <w:r>
        <w:rPr>
          <w:rFonts w:ascii="Calibri Light" w:eastAsia="Times New Roman" w:hAnsi="Calibri Light" w:cs="Calibri Light"/>
          <w:sz w:val="22"/>
          <w:szCs w:val="22"/>
          <w:lang w:bidi="ar-SA"/>
        </w:rPr>
        <w:t>FinancialTip</w:t>
      </w:r>
      <w:proofErr w:type="spellEnd"/>
      <w:r>
        <w:rPr>
          <w:rFonts w:ascii="Calibri Light" w:eastAsia="Times New Roman" w:hAnsi="Calibri Light" w:cs="Calibri Light"/>
          <w:sz w:val="22"/>
          <w:szCs w:val="22"/>
          <w:lang w:bidi="ar-SA"/>
        </w:rPr>
        <w:t>”, que procura aumentar o seu poder negocial, a sua carteira de clientes, e a confiança dos mesmos para com o setor financeiro, dando assim resposta ao aumento dos juros e taxas presentes na banca.</w:t>
      </w:r>
    </w:p>
    <w:p w14:paraId="7A959508" w14:textId="44C8FE73" w:rsidR="007F2B3F" w:rsidRDefault="007F2B3F" w:rsidP="00B36A15">
      <w:pPr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>A “</w:t>
      </w:r>
      <w:proofErr w:type="spellStart"/>
      <w:r>
        <w:rPr>
          <w:rFonts w:ascii="Calibri Light" w:eastAsia="Times New Roman" w:hAnsi="Calibri Light" w:cs="Calibri Light"/>
          <w:sz w:val="22"/>
          <w:szCs w:val="22"/>
          <w:lang w:bidi="ar-SA"/>
        </w:rPr>
        <w:t>FinancialTip</w:t>
      </w:r>
      <w:proofErr w:type="spellEnd"/>
      <w:r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” que atua na área económica, financeira e jurídica visa agora, com o novo sistema, </w:t>
      </w:r>
      <w:r w:rsidR="00850DD1">
        <w:rPr>
          <w:rFonts w:ascii="Calibri Light" w:eastAsia="Times New Roman" w:hAnsi="Calibri Light" w:cs="Calibri Light"/>
          <w:sz w:val="22"/>
          <w:szCs w:val="22"/>
          <w:lang w:bidi="ar-SA"/>
        </w:rPr>
        <w:t>disponibilizar de forma gratuita todas as ferramentas necessárias para que os seus clientes aumentem o seu conforto financeiro e poder de compra.</w:t>
      </w:r>
    </w:p>
    <w:p w14:paraId="27DA8691" w14:textId="419F4A50" w:rsidR="00850DD1" w:rsidRDefault="00850DD1" w:rsidP="00A17FFD">
      <w:pPr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Para isso, a organização identificou a necessidade de desenvolver um novo sistema de informação, com capacidades adequadas ao novo posicionamento do negócio, incluindo: disponibilizar serviços financeiros complementares ao setor bancário, negociar os melhores termos e condições de créditos para os clientes </w:t>
      </w:r>
      <w:r w:rsidR="00A17FFD">
        <w:rPr>
          <w:rFonts w:ascii="Calibri Light" w:eastAsia="Times New Roman" w:hAnsi="Calibri Light" w:cs="Calibri Light"/>
          <w:sz w:val="22"/>
          <w:szCs w:val="22"/>
          <w:lang w:bidi="ar-SA"/>
        </w:rPr>
        <w:t>e fornecer dicas financeiras</w:t>
      </w:r>
      <w:r>
        <w:rPr>
          <w:rFonts w:ascii="Calibri Light" w:eastAsia="Times New Roman" w:hAnsi="Calibri Light" w:cs="Calibri Light"/>
          <w:sz w:val="22"/>
          <w:szCs w:val="22"/>
          <w:lang w:bidi="ar-SA"/>
        </w:rPr>
        <w:t>, juntando numa só plataforma todas as ferramentas</w:t>
      </w:r>
      <w:r w:rsidR="00A17FFD"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 necessárias para aumentar o conforto financeiro dos clientes.</w:t>
      </w:r>
    </w:p>
    <w:p w14:paraId="75D7E82D" w14:textId="091E2C02" w:rsidR="00A17FFD" w:rsidRPr="001775A2" w:rsidRDefault="00A17FFD" w:rsidP="00A17FFD">
      <w:pPr>
        <w:jc w:val="both"/>
        <w:rPr>
          <w:rFonts w:ascii="Calibri Light" w:hAnsi="Calibri Light" w:cs="Calibri Light"/>
          <w:sz w:val="22"/>
          <w:szCs w:val="22"/>
          <w:lang w:val="pt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>Para o desenvolvimento deste relatório, o grupo de projeto analisou várias entrevistas e estatísticas sobre a situação financeira dos portugueses e da banca nacional.</w:t>
      </w:r>
    </w:p>
    <w:p w14:paraId="193EE973" w14:textId="318F4F04" w:rsidR="00CB7B47" w:rsidRDefault="00CB7B47">
      <w:pPr>
        <w:widowControl w:val="0"/>
        <w:spacing w:line="240" w:lineRule="auto"/>
        <w:ind w:left="0"/>
        <w:contextualSpacing w:val="0"/>
        <w:rPr>
          <w:lang w:val="pt"/>
        </w:rPr>
      </w:pPr>
      <w:r>
        <w:rPr>
          <w:lang w:val="pt"/>
        </w:rPr>
        <w:br w:type="page"/>
      </w:r>
    </w:p>
    <w:p w14:paraId="61D70BC4" w14:textId="77777777" w:rsidR="00F3752C" w:rsidRPr="00850DD1" w:rsidRDefault="00F3752C" w:rsidP="00133DD9">
      <w:pPr>
        <w:ind w:left="0"/>
        <w:rPr>
          <w:lang w:val="pt"/>
        </w:rPr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10317" w:type="dxa"/>
        <w:tblLook w:val="04A0" w:firstRow="1" w:lastRow="0" w:firstColumn="1" w:lastColumn="0" w:noHBand="0" w:noVBand="1"/>
      </w:tblPr>
      <w:tblGrid>
        <w:gridCol w:w="1436"/>
        <w:gridCol w:w="1811"/>
        <w:gridCol w:w="7070"/>
      </w:tblGrid>
      <w:tr w:rsidR="00875AE8" w:rsidRPr="00875AE8" w14:paraId="75F41FDC" w14:textId="77777777" w:rsidTr="00FE01C6">
        <w:trPr>
          <w:trHeight w:val="363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48EC4D57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1E99DD4A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04-04-2023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32F8EBAE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513D844B" w:rsidR="00875AE8" w:rsidRPr="009E548E" w:rsidRDefault="00B71B8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Definição </w:t>
            </w:r>
            <w:r w:rsidR="00623633">
              <w:rPr>
                <w:lang w:val="pt-PT"/>
              </w:rPr>
              <w:t>do Promotor, Área de Atuação, Impulso para a Mudança</w:t>
            </w:r>
            <w:r w:rsidR="000766EF">
              <w:rPr>
                <w:lang w:val="pt-PT"/>
              </w:rPr>
              <w:t>, Ideia/Conceito, Principais Objetivos e Posicionamento do Produto</w:t>
            </w:r>
            <w:r w:rsidR="00CB7B47">
              <w:rPr>
                <w:lang w:val="pt-PT"/>
              </w:rPr>
              <w:t>.</w:t>
            </w:r>
          </w:p>
        </w:tc>
      </w:tr>
      <w:tr w:rsidR="00875AE8" w:rsidRPr="009E548E" w14:paraId="551FF559" w14:textId="77777777" w:rsidTr="00FE01C6">
        <w:trPr>
          <w:trHeight w:val="385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039FDB96" w:rsidR="00875AE8" w:rsidRPr="009E548E" w:rsidRDefault="00BA4D6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</w:t>
            </w:r>
            <w:r w:rsidR="00A87474">
              <w:rPr>
                <w:lang w:val="pt-PT"/>
              </w:rPr>
              <w:t>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33ECDB53" w:rsidR="00875AE8" w:rsidRPr="009E548E" w:rsidRDefault="00A8747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40090A09" w:rsidR="00875AE8" w:rsidRPr="009E548E" w:rsidRDefault="00A87474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Definição dos </w:t>
            </w:r>
            <w:proofErr w:type="spellStart"/>
            <w:r>
              <w:rPr>
                <w:lang w:val="pt-PT"/>
              </w:rPr>
              <w:t>Stakeholders</w:t>
            </w:r>
            <w:proofErr w:type="spellEnd"/>
            <w:r>
              <w:rPr>
                <w:lang w:val="pt-PT"/>
              </w:rPr>
              <w:t>, Limit</w:t>
            </w:r>
            <w:r w:rsidR="00BA2B80">
              <w:rPr>
                <w:lang w:val="pt-PT"/>
              </w:rPr>
              <w:t>es</w:t>
            </w:r>
            <w:r>
              <w:rPr>
                <w:lang w:val="pt-PT"/>
              </w:rPr>
              <w:t xml:space="preserve"> e Exclusões</w:t>
            </w:r>
            <w:r w:rsidR="00CB7B47">
              <w:rPr>
                <w:lang w:val="pt-PT"/>
              </w:rPr>
              <w:t>.</w:t>
            </w:r>
          </w:p>
        </w:tc>
      </w:tr>
      <w:tr w:rsidR="00BA2B80" w:rsidRPr="009E548E" w14:paraId="62263E9A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0FE6" w14:textId="68202D62" w:rsidR="00BA2B80" w:rsidRDefault="00BA2B8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B5B5" w14:textId="52290317" w:rsidR="00BA2B80" w:rsidRDefault="00BA2B8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C1B6" w14:textId="35D2DE7A" w:rsidR="00FE01C6" w:rsidRDefault="00291C3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Definição das Funcionalidades Principais, Âmbito Inicial e Incrementos Subsequentes</w:t>
            </w:r>
            <w:r w:rsidR="00CB7B47">
              <w:rPr>
                <w:lang w:val="pt-PT"/>
              </w:rPr>
              <w:t>.</w:t>
            </w:r>
          </w:p>
        </w:tc>
      </w:tr>
      <w:tr w:rsidR="00FE01C6" w:rsidRPr="009E548E" w14:paraId="2B1E1251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A97F" w14:textId="1546A0B6" w:rsidR="00FE01C6" w:rsidRDefault="00FE01C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1E71" w14:textId="3282D366" w:rsidR="00FE01C6" w:rsidRDefault="00FE01C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Rodrigues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9C75" w14:textId="75ADB4AD" w:rsidR="00FE01C6" w:rsidRDefault="00FE01C6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Introdução, Sumário Executivo</w:t>
            </w:r>
            <w:r w:rsidR="00CB7B47">
              <w:rPr>
                <w:lang w:val="pt-PT"/>
              </w:rPr>
              <w:t>.</w:t>
            </w:r>
          </w:p>
        </w:tc>
      </w:tr>
      <w:tr w:rsidR="002E2D48" w:rsidRPr="009E548E" w14:paraId="2723C79A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C2E9" w14:textId="2E700B33" w:rsidR="002E2D48" w:rsidRDefault="002E2D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4DFF" w14:textId="610E59A3" w:rsidR="002E2D48" w:rsidRDefault="002E2D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9F1F3" w14:textId="23F94031" w:rsidR="002E2D48" w:rsidRDefault="002E2D4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Declaração das Referências e Recursos Suplementares</w:t>
            </w:r>
            <w:r w:rsidR="00CB7B47">
              <w:rPr>
                <w:lang w:val="pt-PT"/>
              </w:rPr>
              <w:t>.</w:t>
            </w:r>
          </w:p>
        </w:tc>
      </w:tr>
      <w:tr w:rsidR="00AB619F" w:rsidRPr="009E548E" w14:paraId="74E69CFC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81897" w14:textId="5B0407FA" w:rsidR="00AB619F" w:rsidRDefault="00AB619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08-04-2023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4B1E" w14:textId="3A27DDD1" w:rsidR="00AB619F" w:rsidRDefault="00AB619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BE2C" w14:textId="2C206EA5" w:rsidR="00AB619F" w:rsidRDefault="00AB619F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Simplificação da Introdução e Sumário Executivo</w:t>
            </w:r>
            <w:r w:rsidR="00CB7B47">
              <w:rPr>
                <w:lang w:val="pt-PT"/>
              </w:rPr>
              <w:t>.</w:t>
            </w:r>
          </w:p>
        </w:tc>
      </w:tr>
      <w:tr w:rsidR="00022E41" w:rsidRPr="009E548E" w14:paraId="38604D5C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888C" w14:textId="1996413B" w:rsidR="00022E41" w:rsidRDefault="00022E41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08-04-2023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277E" w14:textId="2B757211" w:rsidR="00022E41" w:rsidRDefault="00022E41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5F54D" w14:textId="7341776C" w:rsidR="00022E41" w:rsidRDefault="00CB7B47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Definição de novos Incrementos Subsequentes.</w:t>
            </w:r>
          </w:p>
        </w:tc>
      </w:tr>
    </w:tbl>
    <w:p w14:paraId="4D4264B7" w14:textId="77777777" w:rsidR="00FE01C6" w:rsidRDefault="00FE01C6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2AD8ADAF" w14:textId="77777777" w:rsidR="00A17FFD" w:rsidRDefault="0062428E" w:rsidP="0075602D">
      <w:pPr>
        <w:pStyle w:val="Comment"/>
        <w:rPr>
          <w:rFonts w:cs="Calibri Light"/>
          <w:color w:val="auto"/>
          <w:szCs w:val="22"/>
        </w:rPr>
      </w:pPr>
      <w:r w:rsidRPr="0075602D">
        <w:rPr>
          <w:rFonts w:cs="Calibri Light"/>
          <w:color w:val="auto"/>
          <w:szCs w:val="22"/>
        </w:rPr>
        <w:t xml:space="preserve">Para desenvolver esta visão foram recolhidas principalmente informações </w:t>
      </w:r>
      <w:r w:rsidR="00F53B60" w:rsidRPr="0075602D">
        <w:rPr>
          <w:rFonts w:cs="Calibri Light"/>
          <w:color w:val="auto"/>
          <w:szCs w:val="22"/>
        </w:rPr>
        <w:t xml:space="preserve"> de todo o globo </w:t>
      </w:r>
      <w:r w:rsidRPr="0075602D">
        <w:rPr>
          <w:rFonts w:cs="Calibri Light"/>
          <w:color w:val="auto"/>
          <w:szCs w:val="22"/>
        </w:rPr>
        <w:t>sobre o cenário político</w:t>
      </w:r>
      <w:r w:rsidR="00F53B60" w:rsidRPr="0075602D">
        <w:rPr>
          <w:rFonts w:cs="Calibri Light"/>
          <w:color w:val="auto"/>
          <w:szCs w:val="22"/>
        </w:rPr>
        <w:t xml:space="preserve"> e económico</w:t>
      </w:r>
      <w:r w:rsidRPr="0075602D">
        <w:rPr>
          <w:rFonts w:cs="Calibri Light"/>
          <w:color w:val="auto"/>
          <w:szCs w:val="22"/>
        </w:rPr>
        <w:t>, estabelecendo-se de seguida uma correlação com os mercados financeiros</w:t>
      </w:r>
      <w:r w:rsidR="00F53B60" w:rsidRPr="0075602D">
        <w:rPr>
          <w:rFonts w:cs="Calibri Light"/>
          <w:color w:val="auto"/>
          <w:szCs w:val="22"/>
        </w:rPr>
        <w:t xml:space="preserve">. </w:t>
      </w:r>
    </w:p>
    <w:p w14:paraId="118BC2E4" w14:textId="6364BDF8" w:rsidR="00F53B60" w:rsidRPr="0075602D" w:rsidRDefault="00F53B60" w:rsidP="0075602D">
      <w:pPr>
        <w:pStyle w:val="Comment"/>
        <w:rPr>
          <w:rFonts w:cs="Calibri Light"/>
          <w:color w:val="auto"/>
          <w:szCs w:val="22"/>
        </w:rPr>
      </w:pPr>
      <w:r w:rsidRPr="0075602D">
        <w:rPr>
          <w:rFonts w:cs="Calibri Light"/>
          <w:color w:val="auto"/>
          <w:szCs w:val="22"/>
        </w:rPr>
        <w:t>Uma vez que estamos perante uma visão nacional, foram recolhidas informações sobre as taxas de juro que atualmente estão a ser aplicadas aos portugueses, assim como estatísticas sobre o poder de compra nos últimos 5 anos, informações e estatísticas sobre a literacia financeira em Portugal, e informações sobre o estado da banca em Portugal.</w:t>
      </w:r>
    </w:p>
    <w:p w14:paraId="63C2E0F1" w14:textId="77777777" w:rsidR="006F5242" w:rsidRDefault="00F53B60" w:rsidP="0075602D">
      <w:pPr>
        <w:jc w:val="both"/>
        <w:rPr>
          <w:rFonts w:ascii="Calibri Light" w:hAnsi="Calibri Light" w:cs="Calibri Light"/>
          <w:sz w:val="22"/>
          <w:szCs w:val="22"/>
          <w:lang w:bidi="ar-SA"/>
        </w:rPr>
      </w:pPr>
      <w:r w:rsidRPr="0075602D">
        <w:rPr>
          <w:rFonts w:ascii="Calibri Light" w:hAnsi="Calibri Light" w:cs="Calibri Light"/>
          <w:sz w:val="22"/>
          <w:szCs w:val="22"/>
          <w:lang w:bidi="ar-SA"/>
        </w:rPr>
        <w:t>Foram usados testemunhos de indivíduos e empresas</w:t>
      </w:r>
      <w:r w:rsidR="0075602D" w:rsidRPr="0075602D">
        <w:rPr>
          <w:rFonts w:ascii="Calibri Light" w:hAnsi="Calibri Light" w:cs="Calibri Light"/>
          <w:sz w:val="22"/>
          <w:szCs w:val="22"/>
          <w:lang w:bidi="ar-SA"/>
        </w:rPr>
        <w:t>, que serviram para determinar as preocupações e opiniões dos portugueses a nível financeiro, e que ultimamente forneceram ideias para as motivações deste projeto.</w:t>
      </w:r>
    </w:p>
    <w:p w14:paraId="5EC29973" w14:textId="6888D0E5" w:rsidR="00126321" w:rsidRPr="0075602D" w:rsidRDefault="00126321" w:rsidP="0075602D">
      <w:pPr>
        <w:jc w:val="both"/>
        <w:rPr>
          <w:rFonts w:ascii="Calibri Light" w:hAnsi="Calibri Light" w:cs="Calibri Light"/>
          <w:sz w:val="22"/>
          <w:szCs w:val="22"/>
          <w:lang w:bidi="ar-SA"/>
        </w:rPr>
      </w:pPr>
      <w:r>
        <w:br w:type="page"/>
      </w:r>
    </w:p>
    <w:p w14:paraId="27DA9F73" w14:textId="77777777" w:rsidR="00126321" w:rsidRPr="00126321" w:rsidRDefault="00126321" w:rsidP="00126321">
      <w:pPr>
        <w:rPr>
          <w:lang w:bidi="ar-SA"/>
        </w:rPr>
      </w:pP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1FCB2C8D" w14:textId="77777777" w:rsidR="006F5242" w:rsidRDefault="000B739C" w:rsidP="006F5242">
      <w:pPr>
        <w:pStyle w:val="Comment"/>
        <w:rPr>
          <w:color w:val="auto"/>
        </w:rPr>
      </w:pPr>
      <w:r>
        <w:rPr>
          <w:color w:val="auto"/>
        </w:rPr>
        <w:t>O investimento é feito pela “</w:t>
      </w:r>
      <w:proofErr w:type="spellStart"/>
      <w:r>
        <w:rPr>
          <w:color w:val="auto"/>
        </w:rPr>
        <w:t>FinancialTip</w:t>
      </w:r>
      <w:proofErr w:type="spellEnd"/>
      <w:r>
        <w:rPr>
          <w:color w:val="auto"/>
        </w:rPr>
        <w:t>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>.</w:t>
      </w:r>
    </w:p>
    <w:p w14:paraId="20EAEEC9" w14:textId="009F721B" w:rsidR="00303BDC" w:rsidRDefault="000F2BA3" w:rsidP="006F5242">
      <w:pPr>
        <w:pStyle w:val="Comment"/>
        <w:rPr>
          <w:color w:val="auto"/>
        </w:rPr>
      </w:pPr>
      <w:r>
        <w:rPr>
          <w:color w:val="auto"/>
        </w:rPr>
        <w:t>Os seus clientes são, de uma forma generalizada, famílias</w:t>
      </w:r>
      <w:r w:rsidR="006F5242">
        <w:rPr>
          <w:color w:val="auto"/>
        </w:rPr>
        <w:t xml:space="preserve"> e indivíduos</w:t>
      </w:r>
      <w:r>
        <w:rPr>
          <w:color w:val="auto"/>
        </w:rPr>
        <w:t xml:space="preserve">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5996C28A" w14:textId="2B1A3ACF" w:rsidR="000B739C" w:rsidRDefault="00B96230" w:rsidP="00F83F6F">
      <w:pPr>
        <w:pStyle w:val="Comment"/>
        <w:rPr>
          <w:color w:val="auto"/>
        </w:rPr>
      </w:pPr>
      <w:r>
        <w:rPr>
          <w:color w:val="auto"/>
        </w:rPr>
        <w:t xml:space="preserve">Esta entidade opera apenas na zona norte do território nacional, </w:t>
      </w:r>
      <w:r w:rsidR="00311960">
        <w:rPr>
          <w:color w:val="auto"/>
        </w:rPr>
        <w:t>mas espera expandir as suas operações a todo o território na</w:t>
      </w:r>
      <w:r w:rsidR="006F5242">
        <w:rPr>
          <w:color w:val="auto"/>
        </w:rPr>
        <w:t>cional</w:t>
      </w:r>
      <w:r w:rsidR="00783494">
        <w:rPr>
          <w:color w:val="auto"/>
        </w:rPr>
        <w:t>.</w:t>
      </w:r>
    </w:p>
    <w:p w14:paraId="4AB4E85D" w14:textId="77777777" w:rsidR="00AD34DB" w:rsidRPr="00AD34DB" w:rsidRDefault="00AD34DB" w:rsidP="00AD34DB">
      <w:pPr>
        <w:rPr>
          <w:lang w:bidi="ar-SA"/>
        </w:rPr>
      </w:pP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78BB34E0" w14:textId="77777777" w:rsidR="00B36A15" w:rsidRDefault="00233124" w:rsidP="00B36A15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</w:t>
      </w:r>
      <w:r w:rsidR="006F5242">
        <w:rPr>
          <w:color w:val="auto"/>
        </w:rPr>
        <w:t xml:space="preserve">que simultaneamente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>s</w:t>
      </w:r>
      <w:r w:rsidR="006F5242">
        <w:rPr>
          <w:color w:val="auto"/>
        </w:rPr>
        <w:t xml:space="preserve"> e</w:t>
      </w:r>
      <w:r w:rsidR="00047EAF">
        <w:rPr>
          <w:color w:val="auto"/>
        </w:rPr>
        <w:t xml:space="preserve">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0C41CD1A" w14:textId="77777777" w:rsidR="00B36A15" w:rsidRDefault="006F5242" w:rsidP="00B36A15">
      <w:pPr>
        <w:pStyle w:val="Comment"/>
        <w:rPr>
          <w:rFonts w:cs="Calibri Light"/>
          <w:color w:val="auto"/>
        </w:rPr>
      </w:pPr>
      <w:r w:rsidRPr="00B36A15">
        <w:rPr>
          <w:rFonts w:cs="Calibri Light"/>
          <w:color w:val="auto"/>
        </w:rPr>
        <w:t>Para isto, a empresa pretende expandir a sua carteira de clientes, aumentando ainda o número de fidelizações, o que reflete um aumento no poder negocial perante entidades bancárias.</w:t>
      </w:r>
    </w:p>
    <w:p w14:paraId="5AA47459" w14:textId="2D947D6C" w:rsidR="00B36A15" w:rsidRPr="00B36A15" w:rsidRDefault="006F5242" w:rsidP="00B36A15">
      <w:pPr>
        <w:pStyle w:val="Comment"/>
        <w:rPr>
          <w:color w:val="auto"/>
        </w:rPr>
      </w:pPr>
      <w:r w:rsidRPr="00B36A15">
        <w:rPr>
          <w:rFonts w:cs="Calibri Light"/>
          <w:color w:val="auto"/>
        </w:rPr>
        <w:t xml:space="preserve">Atualmente o </w:t>
      </w:r>
      <w:r w:rsidR="00B36A15">
        <w:rPr>
          <w:rFonts w:cs="Calibri Light"/>
          <w:color w:val="auto"/>
        </w:rPr>
        <w:t>público</w:t>
      </w:r>
      <w:r w:rsidR="00B36A15" w:rsidRPr="00B36A15">
        <w:rPr>
          <w:rFonts w:cs="Calibri Light"/>
          <w:color w:val="auto"/>
        </w:rPr>
        <w:t>-alvo</w:t>
      </w:r>
      <w:r w:rsidRPr="00B36A15">
        <w:rPr>
          <w:rFonts w:cs="Calibri Light"/>
          <w:color w:val="auto"/>
        </w:rPr>
        <w:t xml:space="preserve"> tem demonstrado uma tendência em ter </w:t>
      </w:r>
      <w:r w:rsidR="00B36A15" w:rsidRPr="00B36A15">
        <w:rPr>
          <w:rFonts w:cs="Calibri Light"/>
          <w:color w:val="auto"/>
        </w:rPr>
        <w:t>menos dinheiro depositado nos bancos, e mais guardado a título pessoal, o que diminui o seu poder de compra e demonstra a falta de confiança para com o setor financeiro.</w:t>
      </w:r>
    </w:p>
    <w:p w14:paraId="4AE0C846" w14:textId="247550E3" w:rsidR="00424946" w:rsidRDefault="00424946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B36A15">
        <w:rPr>
          <w:rFonts w:ascii="Calibri Light" w:hAnsi="Calibri Light" w:cs="Calibri Light"/>
          <w:sz w:val="22"/>
          <w:szCs w:val="20"/>
          <w:lang w:bidi="ar-SA"/>
        </w:rPr>
        <w:t xml:space="preserve"> e aumentar a confiança no setor,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 xml:space="preserve"> promov</w:t>
      </w:r>
      <w:r w:rsidR="00B36A15">
        <w:rPr>
          <w:rFonts w:ascii="Calibri Light" w:hAnsi="Calibri Light" w:cs="Calibri Light"/>
          <w:sz w:val="22"/>
          <w:szCs w:val="20"/>
          <w:lang w:bidi="ar-SA"/>
        </w:rPr>
        <w:t>endo ao mesmo tempo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 xml:space="preserve"> a responsabilidade financeira,</w:t>
      </w:r>
      <w:r w:rsidR="00B36A15">
        <w:rPr>
          <w:rFonts w:ascii="Calibri Light" w:hAnsi="Calibri Light" w:cs="Calibri Light"/>
          <w:sz w:val="22"/>
          <w:szCs w:val="20"/>
          <w:lang w:bidi="ar-SA"/>
        </w:rPr>
        <w:t xml:space="preserve"> que ultimamente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 xml:space="preserve"> aumenta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</w:t>
      </w:r>
      <w:r w:rsidR="00B36A15">
        <w:rPr>
          <w:rFonts w:ascii="Calibri Light" w:hAnsi="Calibri Light" w:cs="Calibri Light"/>
          <w:sz w:val="22"/>
          <w:szCs w:val="20"/>
          <w:lang w:bidi="ar-SA"/>
        </w:rPr>
        <w:t>.</w:t>
      </w:r>
    </w:p>
    <w:p w14:paraId="75CF9372" w14:textId="3758738D" w:rsidR="00AD34DB" w:rsidRDefault="00AD34DB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br w:type="page"/>
      </w:r>
    </w:p>
    <w:p w14:paraId="5755BADE" w14:textId="77777777" w:rsidR="00AD34DB" w:rsidRPr="002C15A9" w:rsidRDefault="00AD34DB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2A8DC69B" w14:textId="3F925447" w:rsidR="002657DE" w:rsidRDefault="00355CA6" w:rsidP="002611E1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</w:t>
      </w:r>
      <w:r w:rsidR="009B126F">
        <w:rPr>
          <w:color w:val="auto"/>
        </w:rPr>
        <w:t>,</w:t>
      </w:r>
      <w:r w:rsidR="00DC3967">
        <w:rPr>
          <w:color w:val="auto"/>
        </w:rPr>
        <w:t xml:space="preserve"> com um conjunto de funcionalidades complementares aos bancos</w:t>
      </w:r>
      <w:r w:rsidR="009B126F">
        <w:rPr>
          <w:color w:val="auto"/>
        </w:rPr>
        <w:t xml:space="preserve"> e um acompanhamento financeiro pessoal,</w:t>
      </w:r>
      <w:r w:rsidR="00AF5F37">
        <w:rPr>
          <w:color w:val="auto"/>
        </w:rPr>
        <w:t xml:space="preserve"> é a transformação crucial para</w:t>
      </w:r>
      <w:r w:rsidR="009B126F">
        <w:rPr>
          <w:color w:val="auto"/>
        </w:rPr>
        <w:t xml:space="preserve"> que</w:t>
      </w:r>
      <w:r w:rsidR="00AF5F37">
        <w:rPr>
          <w:color w:val="auto"/>
        </w:rPr>
        <w:t xml:space="preserve"> esta empresa </w:t>
      </w:r>
      <w:r w:rsidR="009B126F">
        <w:rPr>
          <w:color w:val="auto"/>
        </w:rPr>
        <w:t xml:space="preserve"> passe a estar na linha da frente  da </w:t>
      </w:r>
      <w:r w:rsidR="009602EA">
        <w:rPr>
          <w:color w:val="auto"/>
        </w:rPr>
        <w:t>inova</w:t>
      </w:r>
      <w:r w:rsidR="009B126F">
        <w:rPr>
          <w:color w:val="auto"/>
        </w:rPr>
        <w:t>ção nos serviços financeiros.</w:t>
      </w:r>
    </w:p>
    <w:p w14:paraId="0D68726C" w14:textId="003AC436" w:rsidR="002657DE" w:rsidRPr="002657DE" w:rsidRDefault="002657DE" w:rsidP="002611E1">
      <w:pPr>
        <w:jc w:val="both"/>
        <w:rPr>
          <w:rFonts w:ascii="Calibri Light" w:hAnsi="Calibri Light" w:cs="Calibri Light"/>
          <w:sz w:val="22"/>
          <w:szCs w:val="22"/>
          <w:lang w:bidi="ar-SA"/>
        </w:rPr>
      </w:pPr>
      <w:r>
        <w:rPr>
          <w:rFonts w:ascii="Calibri Light" w:hAnsi="Calibri Light" w:cs="Calibri Light"/>
          <w:sz w:val="22"/>
          <w:szCs w:val="22"/>
          <w:lang w:bidi="ar-SA"/>
        </w:rPr>
        <w:t>O conjunto de funcionalidades complementares aos bancos</w:t>
      </w:r>
      <w:r w:rsidR="002B7BA8">
        <w:rPr>
          <w:rFonts w:ascii="Calibri Light" w:hAnsi="Calibri Light" w:cs="Calibri Light"/>
          <w:sz w:val="22"/>
          <w:szCs w:val="22"/>
          <w:lang w:bidi="ar-SA"/>
        </w:rPr>
        <w:t xml:space="preserve"> permitirá ao cliente manter-se a par das suas finanças, sem que este tenha de se preocupar com assuntos legais, deixando assim os assuntos morosos a cargo do serviço. O cliente pode ainda, a qualquer altura, consultar um perito financeiro, que prestará assistência em qualquer questão económica/financeira, obtendo assim uma reposta completamente personalizada ao seu perfil.</w:t>
      </w:r>
    </w:p>
    <w:p w14:paraId="7E26431C" w14:textId="38E3D941" w:rsidR="009B126F" w:rsidRPr="009B126F" w:rsidRDefault="009B126F" w:rsidP="002611E1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da inovação, a empresa espera expandir a sua carteira de clientes, aumentando assim o seu poder negocial perante o setor bancário, o que trará oportunidades únicas à empresa, o que ultimamente trará ainda mai</w:t>
      </w:r>
      <w:r w:rsidR="002657DE">
        <w:rPr>
          <w:rFonts w:ascii="Calibri Light" w:hAnsi="Calibri Light" w:cs="Calibri Light"/>
          <w:sz w:val="22"/>
          <w:szCs w:val="20"/>
          <w:lang w:bidi="ar-SA"/>
        </w:rPr>
        <w:t>s diversidade à empresa, permitindo aumentar a diversidade de serviços.</w:t>
      </w:r>
    </w:p>
    <w:p w14:paraId="3EC584C0" w14:textId="7D642722" w:rsidR="00AD34DB" w:rsidRDefault="00A62FDE" w:rsidP="002611E1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 “</w:t>
      </w:r>
      <w:proofErr w:type="spellStart"/>
      <w:r>
        <w:rPr>
          <w:rFonts w:ascii="Calibri Light" w:hAnsi="Calibri Light" w:cs="Calibri Light"/>
          <w:sz w:val="22"/>
          <w:szCs w:val="20"/>
          <w:lang w:bidi="ar-SA"/>
        </w:rPr>
        <w:t>FinancialTip</w:t>
      </w:r>
      <w:proofErr w:type="spellEnd"/>
      <w:r>
        <w:rPr>
          <w:rFonts w:ascii="Calibri Light" w:hAnsi="Calibri Light" w:cs="Calibri Light"/>
          <w:sz w:val="22"/>
          <w:szCs w:val="20"/>
          <w:lang w:bidi="ar-SA"/>
        </w:rPr>
        <w:t xml:space="preserve">” procura obter </w:t>
      </w:r>
      <w:r w:rsidR="002657DE">
        <w:rPr>
          <w:rFonts w:ascii="Calibri Light" w:hAnsi="Calibri Light" w:cs="Calibri Light"/>
          <w:sz w:val="22"/>
          <w:szCs w:val="20"/>
          <w:lang w:bidi="ar-SA"/>
        </w:rPr>
        <w:t xml:space="preserve">diretamente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</w:t>
      </w:r>
      <w:r w:rsidR="002657DE">
        <w:rPr>
          <w:rFonts w:ascii="Calibri Light" w:hAnsi="Calibri Light" w:cs="Calibri Light"/>
          <w:sz w:val="22"/>
          <w:szCs w:val="20"/>
          <w:lang w:bidi="ar-SA"/>
        </w:rPr>
        <w:t xml:space="preserve"> de anúncios na sua plataforma e comissões aplicadas pela mediação de créditos entre os seus clientes e os parceiros anunciados.</w:t>
      </w:r>
    </w:p>
    <w:p w14:paraId="03DD7670" w14:textId="62B62D2C" w:rsidR="002611E1" w:rsidRPr="00BB570C" w:rsidRDefault="002611E1" w:rsidP="002611E1">
      <w:pPr>
        <w:jc w:val="both"/>
        <w:rPr>
          <w:rFonts w:ascii="Calibri Light" w:hAnsi="Calibri Light" w:cs="Calibri Light"/>
          <w:sz w:val="22"/>
          <w:szCs w:val="20"/>
          <w:u w:val="single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Assim, através de um uso doméstico da plataforma, todo a situação financeira dos clientes é simplificada, sendo prestado um serviço de acompanhamento inovador e um conjunto de funcionalidades melhoradas, que trazem um maior conforto ao cliente.</w:t>
      </w:r>
    </w:p>
    <w:p w14:paraId="11F82772" w14:textId="297B7990" w:rsidR="00A84A60" w:rsidRDefault="00E73085" w:rsidP="006F6663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1EB8862C" w:rsidR="00A84A60" w:rsidRPr="00DE7C57" w:rsidRDefault="000278D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 manutenção do serviço exige recursos económicos</w:t>
            </w:r>
            <w:r w:rsidR="00D93BA7">
              <w:rPr>
                <w:lang w:val="pt-PT"/>
              </w:rPr>
              <w:t>, que não serão gerados pelas subscrições gratuitas.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6F82D8CB" w:rsidR="00A84A60" w:rsidRPr="00DE7C57" w:rsidRDefault="00740E8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Fornecer uma plataforma gratuita com um conjunto de funcionalidades</w:t>
            </w:r>
            <w:r w:rsidR="00255165">
              <w:rPr>
                <w:lang w:val="pt-PT"/>
              </w:rPr>
              <w:t xml:space="preserve"> complementares às</w:t>
            </w:r>
            <w:r w:rsidR="00615E05">
              <w:rPr>
                <w:lang w:val="pt-PT"/>
              </w:rPr>
              <w:t xml:space="preserve"> dos bancos</w:t>
            </w:r>
            <w:r w:rsidR="002611E1">
              <w:rPr>
                <w:lang w:val="pt-PT"/>
              </w:rPr>
              <w:t>.</w:t>
            </w: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6CB72C3F" w:rsidR="00A84A60" w:rsidRPr="00DE7C57" w:rsidRDefault="00823AFB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 concorrência no setor bancário</w:t>
            </w:r>
            <w:r w:rsidR="00EC7263">
              <w:rPr>
                <w:lang w:val="pt-PT"/>
              </w:rPr>
              <w:t xml:space="preserve"> revela ser um fator de risco para a prospeção do serviço</w:t>
            </w:r>
            <w:r w:rsidR="003F354C">
              <w:rPr>
                <w:lang w:val="pt-PT"/>
              </w:rPr>
              <w:t>, e por isso, é necessário um grande compromisso económico.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6302D860" w:rsidR="00A84A60" w:rsidRPr="00DE7C57" w:rsidRDefault="00823AFB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Inovar na disponibilidade de serviços financeiros</w:t>
            </w:r>
            <w:r w:rsidR="00615E05">
              <w:rPr>
                <w:lang w:val="pt-PT"/>
              </w:rPr>
              <w:t>.</w:t>
            </w:r>
          </w:p>
        </w:tc>
      </w:tr>
      <w:tr w:rsidR="00EC7263" w14:paraId="2C2A8D2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3CCD" w14:textId="2B0A8191" w:rsidR="00EC7263" w:rsidRDefault="00FE5F1A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Questões jurídicas que </w:t>
            </w:r>
            <w:r w:rsidR="00C1286B">
              <w:rPr>
                <w:lang w:val="pt-PT"/>
              </w:rPr>
              <w:t>limitam o poder de mediação.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753D" w14:textId="50B51EE8" w:rsidR="00EC7263" w:rsidRDefault="00615E05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Agir como mediador </w:t>
            </w:r>
            <w:r w:rsidR="00C16332">
              <w:rPr>
                <w:lang w:val="pt-PT"/>
              </w:rPr>
              <w:t>na negociação de créditos entre entidades bancárias e os clientes</w:t>
            </w:r>
            <w:r w:rsidR="002611E1">
              <w:rPr>
                <w:lang w:val="pt-PT"/>
              </w:rPr>
              <w:t>.</w:t>
            </w:r>
          </w:p>
        </w:tc>
      </w:tr>
      <w:tr w:rsidR="00CA0879" w14:paraId="7371885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71D" w14:textId="50C814AB" w:rsidR="00CA0879" w:rsidRDefault="007F3EC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 desconfiança no setor financeir</w:t>
            </w:r>
            <w:r w:rsidR="00C27A93">
              <w:rPr>
                <w:lang w:val="pt-PT"/>
              </w:rPr>
              <w:t>o</w:t>
            </w:r>
            <w:r>
              <w:rPr>
                <w:lang w:val="pt-PT"/>
              </w:rPr>
              <w:t xml:space="preserve"> gera dúvidas </w:t>
            </w:r>
            <w:r w:rsidR="0093264A">
              <w:rPr>
                <w:lang w:val="pt-PT"/>
              </w:rPr>
              <w:t>perante novos serviços neste setor.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09AA" w14:textId="072CA489" w:rsidR="00CA0879" w:rsidRDefault="00CA0879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Aumentar a carteira de clientes</w:t>
            </w:r>
          </w:p>
        </w:tc>
      </w:tr>
      <w:tr w:rsidR="00230252" w14:paraId="1E830BC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0CCC" w14:textId="420AC9C8" w:rsidR="00230252" w:rsidRDefault="008A1787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O poder negocial depende diretamente da carteira de clientes</w:t>
            </w:r>
            <w:r w:rsidR="00153C57">
              <w:rPr>
                <w:lang w:val="pt-PT"/>
              </w:rPr>
              <w:t xml:space="preserve"> d</w:t>
            </w:r>
            <w:r w:rsidR="005D0A94">
              <w:rPr>
                <w:lang w:val="pt-PT"/>
              </w:rPr>
              <w:t>a empresa</w:t>
            </w:r>
            <w:r w:rsidR="00F343F9">
              <w:rPr>
                <w:lang w:val="pt-PT"/>
              </w:rPr>
              <w:t xml:space="preserve"> </w:t>
            </w:r>
            <w:r w:rsidR="00153C57">
              <w:rPr>
                <w:lang w:val="pt-PT"/>
              </w:rPr>
              <w:t>e da concorrência de outros serviços no setor financeiro.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EA44" w14:textId="398BCD0E" w:rsidR="00230252" w:rsidRDefault="008A1787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Aumentar o poder negocial do </w:t>
            </w:r>
            <w:r w:rsidR="00F343F9">
              <w:rPr>
                <w:lang w:val="pt-PT"/>
              </w:rPr>
              <w:t>promotor.</w:t>
            </w:r>
          </w:p>
        </w:tc>
      </w:tr>
    </w:tbl>
    <w:p w14:paraId="105A210E" w14:textId="2E1FBCC7" w:rsidR="006F6663" w:rsidRDefault="006F6663" w:rsidP="006F6663">
      <w:pPr>
        <w:widowControl w:val="0"/>
        <w:spacing w:line="240" w:lineRule="auto"/>
        <w:ind w:left="0"/>
        <w:contextualSpacing w:val="0"/>
        <w:rPr>
          <w:b/>
        </w:rPr>
      </w:pPr>
      <w:bookmarkStart w:id="10" w:name="_Toc509478336"/>
      <w:bookmarkStart w:id="11" w:name="_Toc102479468"/>
    </w:p>
    <w:p w14:paraId="046C93BA" w14:textId="44182608" w:rsidR="00AD34DB" w:rsidRDefault="00AD34D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rPr>
          <w:rFonts w:ascii="Arial Nova Cond" w:hAnsi="Arial Nova Cond"/>
          <w:b/>
          <w:sz w:val="32"/>
          <w:szCs w:val="32"/>
        </w:rPr>
        <w:br w:type="page"/>
      </w:r>
    </w:p>
    <w:p w14:paraId="6D77D652" w14:textId="77777777" w:rsidR="006F6663" w:rsidRPr="00AD34DB" w:rsidRDefault="006F6663" w:rsidP="006F6663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4"/>
          <w:szCs w:val="24"/>
        </w:rPr>
      </w:pPr>
    </w:p>
    <w:p w14:paraId="192F2058" w14:textId="6A266D01" w:rsidR="00A84A60" w:rsidRPr="00980AAE" w:rsidRDefault="00A84A60" w:rsidP="00980AAE">
      <w:pPr>
        <w:pStyle w:val="Ttulo1"/>
      </w:pPr>
      <w:r w:rsidRPr="00980AAE">
        <w:t>Definição do produto</w:t>
      </w:r>
      <w:bookmarkEnd w:id="10"/>
      <w:bookmarkEnd w:id="11"/>
    </w:p>
    <w:p w14:paraId="1213782F" w14:textId="68BB07C8" w:rsidR="00A84A60" w:rsidRDefault="003C1B3F" w:rsidP="006F6663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582173A" w:rsidR="00A84A60" w:rsidRPr="00DE7C57" w:rsidRDefault="00B9348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Famílias e </w:t>
            </w:r>
            <w:r w:rsidR="00B268EA">
              <w:rPr>
                <w:lang w:val="pt-PT"/>
              </w:rPr>
              <w:t>Indivíduos independentes.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7B3B4A4" w14:textId="77777777" w:rsidR="00EB177C" w:rsidRDefault="00B955ED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Dependência</w:t>
            </w:r>
            <w:r w:rsidR="000537D3">
              <w:rPr>
                <w:lang w:val="pt-PT"/>
              </w:rPr>
              <w:t xml:space="preserve"> e desconfiança para com o setor financeiro</w:t>
            </w:r>
            <w:r w:rsidR="002D039B">
              <w:rPr>
                <w:lang w:val="pt-PT"/>
              </w:rPr>
              <w:t>.</w:t>
            </w:r>
          </w:p>
          <w:p w14:paraId="7E9271DB" w14:textId="29EF6C41" w:rsidR="001A661C" w:rsidRPr="00DE7C57" w:rsidRDefault="001A661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Necessidade de crédito ou de ajuda financeira/económica</w:t>
            </w:r>
            <w:r w:rsidR="00423BE6">
              <w:rPr>
                <w:lang w:val="pt-PT"/>
              </w:rPr>
              <w:t>.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4AB9591B" w:rsidR="00A84A60" w:rsidRPr="009E5C05" w:rsidRDefault="009E5C05" w:rsidP="00C67907">
            <w:pPr>
              <w:pStyle w:val="tableinside"/>
              <w:jc w:val="both"/>
              <w:rPr>
                <w:lang w:val="pt-PT"/>
              </w:rPr>
            </w:pPr>
            <w:r w:rsidRPr="009E5C05">
              <w:rPr>
                <w:lang w:val="pt-PT"/>
              </w:rPr>
              <w:t>E</w:t>
            </w:r>
            <w:r>
              <w:rPr>
                <w:lang w:val="pt-PT"/>
              </w:rPr>
              <w:t xml:space="preserve">CO by </w:t>
            </w:r>
            <w:proofErr w:type="spellStart"/>
            <w:r>
              <w:rPr>
                <w:lang w:val="pt-PT"/>
              </w:rPr>
              <w:t>FinancialTip</w:t>
            </w:r>
            <w:proofErr w:type="spellEnd"/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39FA403" w14:textId="7DDFDD53" w:rsidR="00EB177C" w:rsidRDefault="00B1212E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Fornece </w:t>
            </w:r>
            <w:r w:rsidR="008D52BA">
              <w:rPr>
                <w:lang w:val="pt-PT"/>
              </w:rPr>
              <w:t>funcionalidades</w:t>
            </w:r>
            <w:r>
              <w:rPr>
                <w:lang w:val="pt-PT"/>
              </w:rPr>
              <w:t xml:space="preserve"> complementares </w:t>
            </w:r>
            <w:r w:rsidR="001B0A66">
              <w:rPr>
                <w:lang w:val="pt-PT"/>
              </w:rPr>
              <w:t>aos oferecidos pelos bancos, de forma</w:t>
            </w:r>
            <w:r w:rsidR="002E2879">
              <w:rPr>
                <w:lang w:val="pt-PT"/>
              </w:rPr>
              <w:t xml:space="preserve"> </w:t>
            </w:r>
            <w:r w:rsidR="001B0A66">
              <w:rPr>
                <w:lang w:val="pt-PT"/>
              </w:rPr>
              <w:t xml:space="preserve">gratuita. </w:t>
            </w:r>
          </w:p>
          <w:p w14:paraId="5CF76B3F" w14:textId="77777777" w:rsidR="00EB177C" w:rsidRDefault="00673B91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Reduzir a dependência financeira</w:t>
            </w:r>
            <w:r w:rsidR="001B0A66">
              <w:rPr>
                <w:lang w:val="pt-PT"/>
              </w:rPr>
              <w:t xml:space="preserve">. </w:t>
            </w:r>
          </w:p>
          <w:p w14:paraId="6A0ADB16" w14:textId="77777777" w:rsidR="00423BE6" w:rsidRDefault="001B0A66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P</w:t>
            </w:r>
            <w:r w:rsidR="00673B91">
              <w:rPr>
                <w:lang w:val="pt-PT"/>
              </w:rPr>
              <w:t>romover a responsabilidade financeira</w:t>
            </w:r>
            <w:r w:rsidR="002D039B">
              <w:rPr>
                <w:lang w:val="pt-PT"/>
              </w:rPr>
              <w:t>.</w:t>
            </w:r>
          </w:p>
          <w:p w14:paraId="61A24A21" w14:textId="589BBF68" w:rsidR="00A84A60" w:rsidRPr="00DE7C57" w:rsidRDefault="002D039B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</w:t>
            </w:r>
            <w:r w:rsidR="00673B91">
              <w:rPr>
                <w:lang w:val="pt-PT"/>
              </w:rPr>
              <w:t>umenta</w:t>
            </w:r>
            <w:r>
              <w:rPr>
                <w:lang w:val="pt-PT"/>
              </w:rPr>
              <w:t xml:space="preserve">r </w:t>
            </w:r>
            <w:r w:rsidR="00673B91">
              <w:rPr>
                <w:lang w:val="pt-PT"/>
              </w:rPr>
              <w:t>o poder de compra</w:t>
            </w:r>
            <w:r>
              <w:rPr>
                <w:lang w:val="pt-PT"/>
              </w:rPr>
              <w:t>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BAFB9AC" w14:textId="77777777" w:rsidR="00FB310B" w:rsidRDefault="00FB310B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Serviços oferecidos pelos bancos.</w:t>
            </w:r>
          </w:p>
          <w:p w14:paraId="012F96B5" w14:textId="0F9B3F63" w:rsidR="00FB310B" w:rsidRPr="00DE7C57" w:rsidRDefault="000D1D4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Entidades </w:t>
            </w:r>
            <w:r w:rsidR="00335CF3">
              <w:rPr>
                <w:lang w:val="pt-PT"/>
              </w:rPr>
              <w:t xml:space="preserve">que gerem </w:t>
            </w:r>
            <w:r w:rsidR="002A622B">
              <w:rPr>
                <w:lang w:val="pt-PT"/>
              </w:rPr>
              <w:t>as finanças e exigências legais d</w:t>
            </w:r>
            <w:r w:rsidR="00B268EA">
              <w:rPr>
                <w:lang w:val="pt-PT"/>
              </w:rPr>
              <w:t>os clientes</w:t>
            </w:r>
            <w:r w:rsidR="00B96B5C">
              <w:rPr>
                <w:lang w:val="pt-PT"/>
              </w:rPr>
              <w:t xml:space="preserve"> visados.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136E561F" w14:textId="5D18D4A5" w:rsidR="00E45CBC" w:rsidRDefault="00E45CB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Fornece dicas financeiras.</w:t>
            </w:r>
          </w:p>
          <w:p w14:paraId="72DEA2AD" w14:textId="1CA2A977" w:rsidR="00E45CBC" w:rsidRDefault="00E45CB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Aumenta </w:t>
            </w:r>
            <w:r w:rsidR="00B27918">
              <w:rPr>
                <w:lang w:val="pt-PT"/>
              </w:rPr>
              <w:t>o poder de compra do cliente.</w:t>
            </w:r>
          </w:p>
          <w:p w14:paraId="4A75C187" w14:textId="274C06CF" w:rsidR="00BE6D0E" w:rsidRDefault="00B2791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Disponibiliza serviços complementares</w:t>
            </w:r>
            <w:r w:rsidR="00170E95">
              <w:rPr>
                <w:lang w:val="pt-PT"/>
              </w:rPr>
              <w:t>.</w:t>
            </w:r>
          </w:p>
          <w:p w14:paraId="5C9BFE7E" w14:textId="77777777" w:rsidR="00170E95" w:rsidRDefault="00170E95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Sem cobrança de taxas ou qualquer tipo de subscrição</w:t>
            </w:r>
            <w:r w:rsidR="005273CF">
              <w:rPr>
                <w:lang w:val="pt-PT"/>
              </w:rPr>
              <w:t>.</w:t>
            </w:r>
          </w:p>
          <w:p w14:paraId="0BB8E254" w14:textId="34144014" w:rsidR="00B13837" w:rsidRDefault="00A930C7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Negoc</w:t>
            </w:r>
            <w:r w:rsidR="00094D64">
              <w:rPr>
                <w:lang w:val="pt-PT"/>
              </w:rPr>
              <w:t>eia</w:t>
            </w:r>
            <w:r>
              <w:rPr>
                <w:lang w:val="pt-PT"/>
              </w:rPr>
              <w:t xml:space="preserve"> os melhores termos e condições de créditos para os clientes.</w:t>
            </w:r>
          </w:p>
          <w:p w14:paraId="0AF8E572" w14:textId="789C47A8" w:rsidR="00850DD1" w:rsidRPr="00DE7C57" w:rsidRDefault="00850DD1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Junta numa só plataforma todas as ferramentas financeiras </w:t>
            </w:r>
            <w:r w:rsidR="00782E7E">
              <w:rPr>
                <w:lang w:val="pt-PT"/>
              </w:rPr>
              <w:t>críticas</w:t>
            </w:r>
            <w:r>
              <w:rPr>
                <w:lang w:val="pt-PT"/>
              </w:rPr>
              <w:t xml:space="preserve"> aos clientes</w:t>
            </w:r>
          </w:p>
        </w:tc>
      </w:tr>
    </w:tbl>
    <w:p w14:paraId="21486C29" w14:textId="546BE717" w:rsidR="00A84A60" w:rsidRDefault="00A84A60" w:rsidP="006F6663">
      <w:pPr>
        <w:ind w:left="0"/>
      </w:pP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5136E5D0" w14:textId="3E50E275" w:rsidR="005D2446" w:rsidRDefault="005D2446" w:rsidP="008E04D8">
      <w:pPr>
        <w:pStyle w:val="PargrafodaLista"/>
        <w:numPr>
          <w:ilvl w:val="0"/>
          <w:numId w:val="31"/>
        </w:numPr>
        <w:jc w:val="both"/>
        <w:rPr>
          <w:lang w:bidi="ar-SA"/>
        </w:rPr>
      </w:pPr>
      <w:r>
        <w:rPr>
          <w:lang w:bidi="ar-SA"/>
        </w:rPr>
        <w:t>Serviço de aconselhamento financeiro gratuitos;</w:t>
      </w:r>
    </w:p>
    <w:p w14:paraId="3A91BFA8" w14:textId="7C8D043B" w:rsidR="000478E7" w:rsidRDefault="005D2446" w:rsidP="008E04D8">
      <w:pPr>
        <w:pStyle w:val="PargrafodaLista"/>
        <w:numPr>
          <w:ilvl w:val="0"/>
          <w:numId w:val="31"/>
        </w:numPr>
        <w:jc w:val="both"/>
        <w:rPr>
          <w:lang w:bidi="ar-SA"/>
        </w:rPr>
      </w:pPr>
      <w:r>
        <w:rPr>
          <w:lang w:bidi="ar-SA"/>
        </w:rPr>
        <w:t>Mediação na obtenção de créditos bancários, de forma a obter as melhores condições de crédito para o cliente;</w:t>
      </w:r>
    </w:p>
    <w:p w14:paraId="5AA69F55" w14:textId="2F04CE8B" w:rsidR="001043C9" w:rsidRDefault="00620B76" w:rsidP="00694673">
      <w:pPr>
        <w:pStyle w:val="PargrafodaLista"/>
        <w:numPr>
          <w:ilvl w:val="0"/>
          <w:numId w:val="31"/>
        </w:numPr>
        <w:jc w:val="both"/>
        <w:rPr>
          <w:lang w:bidi="ar-SA"/>
        </w:rPr>
      </w:pPr>
      <w:r>
        <w:rPr>
          <w:lang w:bidi="ar-SA"/>
        </w:rPr>
        <w:t>Funcionalidades</w:t>
      </w:r>
      <w:r w:rsidR="000478E7">
        <w:rPr>
          <w:lang w:bidi="ar-SA"/>
        </w:rPr>
        <w:t xml:space="preserve"> </w:t>
      </w:r>
      <w:r w:rsidR="00415E46">
        <w:rPr>
          <w:lang w:bidi="ar-SA"/>
        </w:rPr>
        <w:t>complementares ao</w:t>
      </w:r>
      <w:r w:rsidR="008D52BA">
        <w:rPr>
          <w:lang w:bidi="ar-SA"/>
        </w:rPr>
        <w:t xml:space="preserve"> dos bancos</w:t>
      </w:r>
      <w:r w:rsidR="00746E33">
        <w:rPr>
          <w:lang w:bidi="ar-SA"/>
        </w:rPr>
        <w:t xml:space="preserve"> (conjunto de operações disponibilizadas ao cliente)</w:t>
      </w:r>
      <w:r w:rsidR="008D52BA">
        <w:rPr>
          <w:lang w:bidi="ar-SA"/>
        </w:rPr>
        <w:t>,</w:t>
      </w:r>
      <w:r w:rsidR="00996D65">
        <w:rPr>
          <w:lang w:bidi="ar-SA"/>
        </w:rPr>
        <w:t xml:space="preserve"> sem taxas e subscrições</w:t>
      </w:r>
      <w:r w:rsidR="001043C9">
        <w:rPr>
          <w:lang w:bidi="ar-SA"/>
        </w:rPr>
        <w:t>;</w:t>
      </w:r>
    </w:p>
    <w:p w14:paraId="310AEC3D" w14:textId="04EEC76A" w:rsidR="00F042AA" w:rsidRDefault="00047E59" w:rsidP="00694673">
      <w:pPr>
        <w:pStyle w:val="PargrafodaLista"/>
        <w:numPr>
          <w:ilvl w:val="0"/>
          <w:numId w:val="31"/>
        </w:numPr>
        <w:jc w:val="both"/>
        <w:rPr>
          <w:lang w:bidi="ar-SA"/>
        </w:rPr>
      </w:pPr>
      <w:r>
        <w:rPr>
          <w:lang w:bidi="ar-SA"/>
        </w:rPr>
        <w:t>Reunião de análise</w:t>
      </w:r>
      <w:r w:rsidR="00B32DD1">
        <w:rPr>
          <w:lang w:bidi="ar-SA"/>
        </w:rPr>
        <w:t xml:space="preserve"> </w:t>
      </w:r>
      <w:r w:rsidR="00F042AA">
        <w:rPr>
          <w:lang w:bidi="ar-SA"/>
        </w:rPr>
        <w:t xml:space="preserve">semestral </w:t>
      </w:r>
      <w:r>
        <w:rPr>
          <w:lang w:bidi="ar-SA"/>
        </w:rPr>
        <w:t>com um perito</w:t>
      </w:r>
      <w:r w:rsidR="00F042AA">
        <w:rPr>
          <w:lang w:bidi="ar-SA"/>
        </w:rPr>
        <w:t>.</w:t>
      </w:r>
    </w:p>
    <w:p w14:paraId="13A7EC31" w14:textId="4A7B77AA" w:rsidR="00A84A60" w:rsidRPr="00694673" w:rsidRDefault="00E00533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5" w:name="_Toc102479471"/>
      <w:r w:rsidRPr="00694673">
        <w:t>Âmbito inicial e incrementos subsequentes</w:t>
      </w:r>
      <w:bookmarkEnd w:id="15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502"/>
        <w:gridCol w:w="3270"/>
        <w:gridCol w:w="2856"/>
      </w:tblGrid>
      <w:tr w:rsidR="0007622B" w14:paraId="07149475" w14:textId="196AFE45" w:rsidTr="0007622B">
        <w:tc>
          <w:tcPr>
            <w:tcW w:w="3502" w:type="dxa"/>
          </w:tcPr>
          <w:p w14:paraId="6FAC653D" w14:textId="45ACCE89" w:rsidR="0007622B" w:rsidRP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b/>
                <w:bCs/>
                <w:lang w:bidi="ar-SA"/>
              </w:rPr>
            </w:pPr>
            <w:proofErr w:type="spellStart"/>
            <w:r w:rsidRPr="0007622B">
              <w:rPr>
                <w:b/>
                <w:bCs/>
                <w:lang w:bidi="ar-SA"/>
              </w:rPr>
              <w:t>Feature</w:t>
            </w:r>
            <w:proofErr w:type="spellEnd"/>
          </w:p>
        </w:tc>
        <w:tc>
          <w:tcPr>
            <w:tcW w:w="3270" w:type="dxa"/>
          </w:tcPr>
          <w:p w14:paraId="43B4B871" w14:textId="7E5851C8" w:rsidR="0007622B" w:rsidRP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b/>
                <w:bCs/>
                <w:lang w:bidi="ar-SA"/>
              </w:rPr>
            </w:pPr>
            <w:proofErr w:type="spellStart"/>
            <w:r w:rsidRPr="0007622B">
              <w:rPr>
                <w:b/>
                <w:bCs/>
                <w:lang w:bidi="ar-SA"/>
              </w:rPr>
              <w:t>Release</w:t>
            </w:r>
            <w:proofErr w:type="spellEnd"/>
            <w:r w:rsidRPr="0007622B">
              <w:rPr>
                <w:b/>
                <w:bCs/>
                <w:lang w:bidi="ar-SA"/>
              </w:rPr>
              <w:t xml:space="preserve"> 1</w:t>
            </w:r>
          </w:p>
        </w:tc>
        <w:tc>
          <w:tcPr>
            <w:tcW w:w="2856" w:type="dxa"/>
          </w:tcPr>
          <w:p w14:paraId="38A959AF" w14:textId="35517FC9" w:rsidR="0007622B" w:rsidRP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b/>
                <w:bCs/>
                <w:lang w:bidi="ar-SA"/>
              </w:rPr>
            </w:pPr>
            <w:proofErr w:type="spellStart"/>
            <w:r w:rsidRPr="0007622B">
              <w:rPr>
                <w:b/>
                <w:bCs/>
                <w:lang w:bidi="ar-SA"/>
              </w:rPr>
              <w:t>Release</w:t>
            </w:r>
            <w:proofErr w:type="spellEnd"/>
            <w:r w:rsidRPr="0007622B">
              <w:rPr>
                <w:b/>
                <w:bCs/>
                <w:lang w:bidi="ar-SA"/>
              </w:rPr>
              <w:t xml:space="preserve"> 2</w:t>
            </w:r>
          </w:p>
        </w:tc>
      </w:tr>
      <w:tr w:rsidR="0007622B" w14:paraId="3FB67E65" w14:textId="31579F0E" w:rsidTr="0007622B">
        <w:tc>
          <w:tcPr>
            <w:tcW w:w="3502" w:type="dxa"/>
          </w:tcPr>
          <w:p w14:paraId="3B8FF1F8" w14:textId="4E8A8435" w:rsid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FE-1 : Funcionalidades Complementares</w:t>
            </w:r>
          </w:p>
        </w:tc>
        <w:tc>
          <w:tcPr>
            <w:tcW w:w="3270" w:type="dxa"/>
          </w:tcPr>
          <w:p w14:paraId="1C428A0B" w14:textId="37CEEEFC" w:rsid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Operações de débito (Adicionar, Remover)</w:t>
            </w:r>
          </w:p>
        </w:tc>
        <w:tc>
          <w:tcPr>
            <w:tcW w:w="2856" w:type="dxa"/>
          </w:tcPr>
          <w:p w14:paraId="097DA033" w14:textId="7B8BE0F0" w:rsidR="0007622B" w:rsidRDefault="008C04D4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Operaçõ</w:t>
            </w:r>
            <w:r w:rsidR="004F1FA6">
              <w:rPr>
                <w:lang w:bidi="ar-SA"/>
              </w:rPr>
              <w:t>e</w:t>
            </w:r>
            <w:r>
              <w:rPr>
                <w:lang w:bidi="ar-SA"/>
              </w:rPr>
              <w:t>s de análise de débito (</w:t>
            </w:r>
            <w:r w:rsidR="008A4DCA">
              <w:rPr>
                <w:lang w:bidi="ar-SA"/>
              </w:rPr>
              <w:t xml:space="preserve">Extrato, </w:t>
            </w:r>
            <w:r w:rsidR="00EA2BFB">
              <w:rPr>
                <w:lang w:bidi="ar-SA"/>
              </w:rPr>
              <w:t>Gráficos</w:t>
            </w:r>
            <w:r w:rsidR="008A4DCA">
              <w:rPr>
                <w:lang w:bidi="ar-SA"/>
              </w:rPr>
              <w:t>)</w:t>
            </w:r>
          </w:p>
        </w:tc>
      </w:tr>
      <w:tr w:rsidR="0007622B" w14:paraId="168F64E0" w14:textId="0DA7166E" w:rsidTr="0007622B">
        <w:tc>
          <w:tcPr>
            <w:tcW w:w="3502" w:type="dxa"/>
          </w:tcPr>
          <w:p w14:paraId="571BBD96" w14:textId="1F78329B" w:rsidR="0007622B" w:rsidRDefault="00EA2BFB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 xml:space="preserve">FE-2 : </w:t>
            </w:r>
            <w:r w:rsidR="00DD3532">
              <w:rPr>
                <w:lang w:bidi="ar-SA"/>
              </w:rPr>
              <w:t>Mediação de crédito</w:t>
            </w:r>
          </w:p>
        </w:tc>
        <w:tc>
          <w:tcPr>
            <w:tcW w:w="3270" w:type="dxa"/>
          </w:tcPr>
          <w:p w14:paraId="5E44F59D" w14:textId="10F59498" w:rsidR="0007622B" w:rsidRDefault="00286067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Ajuda na obtenção de crédito</w:t>
            </w:r>
          </w:p>
        </w:tc>
        <w:tc>
          <w:tcPr>
            <w:tcW w:w="2856" w:type="dxa"/>
          </w:tcPr>
          <w:p w14:paraId="5E14372D" w14:textId="77777777" w:rsid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</w:p>
        </w:tc>
      </w:tr>
      <w:tr w:rsidR="00F94D73" w14:paraId="771C496F" w14:textId="77777777" w:rsidTr="0007622B">
        <w:tc>
          <w:tcPr>
            <w:tcW w:w="3502" w:type="dxa"/>
          </w:tcPr>
          <w:p w14:paraId="5F084982" w14:textId="0BEF44D6" w:rsidR="00F94D73" w:rsidRDefault="00F94D73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FE-3 : Serviço de Aconselhamento</w:t>
            </w:r>
          </w:p>
        </w:tc>
        <w:tc>
          <w:tcPr>
            <w:tcW w:w="3270" w:type="dxa"/>
          </w:tcPr>
          <w:p w14:paraId="5BF8F2CB" w14:textId="11C32D76" w:rsidR="00F94D73" w:rsidRDefault="00F94D73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Não Implementado</w:t>
            </w:r>
          </w:p>
        </w:tc>
        <w:tc>
          <w:tcPr>
            <w:tcW w:w="2856" w:type="dxa"/>
          </w:tcPr>
          <w:p w14:paraId="78873C2C" w14:textId="21B863F5" w:rsidR="00F94D73" w:rsidRDefault="000C3284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 xml:space="preserve">Sistema de </w:t>
            </w:r>
            <w:r w:rsidR="005375BE">
              <w:rPr>
                <w:lang w:bidi="ar-SA"/>
              </w:rPr>
              <w:t>mensagens com peritos financeiros</w:t>
            </w:r>
          </w:p>
        </w:tc>
      </w:tr>
      <w:tr w:rsidR="00F042AA" w14:paraId="774EF7E4" w14:textId="77777777" w:rsidTr="0007622B">
        <w:tc>
          <w:tcPr>
            <w:tcW w:w="3502" w:type="dxa"/>
          </w:tcPr>
          <w:p w14:paraId="7E260245" w14:textId="1A5A9793" w:rsidR="00F042AA" w:rsidRDefault="00F042AA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 xml:space="preserve">FE-4: </w:t>
            </w:r>
            <w:r w:rsidR="00047E59">
              <w:rPr>
                <w:lang w:bidi="ar-SA"/>
              </w:rPr>
              <w:t>Reunião</w:t>
            </w:r>
            <w:r w:rsidR="004F1FA6">
              <w:rPr>
                <w:lang w:bidi="ar-SA"/>
              </w:rPr>
              <w:t xml:space="preserve"> Semestral</w:t>
            </w:r>
          </w:p>
        </w:tc>
        <w:tc>
          <w:tcPr>
            <w:tcW w:w="3270" w:type="dxa"/>
          </w:tcPr>
          <w:p w14:paraId="133202D0" w14:textId="3B73C24F" w:rsidR="00F042AA" w:rsidRDefault="004F1FA6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Não Implementado</w:t>
            </w:r>
          </w:p>
        </w:tc>
        <w:tc>
          <w:tcPr>
            <w:tcW w:w="2856" w:type="dxa"/>
          </w:tcPr>
          <w:p w14:paraId="00A28EDA" w14:textId="58ACE2F6" w:rsidR="00F042AA" w:rsidRDefault="004F1FA6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Marcação online da reunião</w:t>
            </w:r>
          </w:p>
        </w:tc>
      </w:tr>
    </w:tbl>
    <w:p w14:paraId="1BDB8B4D" w14:textId="507BD58C" w:rsidR="008E04D8" w:rsidRDefault="008E04D8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39BC4E20" w14:textId="77777777" w:rsidR="008E04D8" w:rsidRPr="00A84A60" w:rsidRDefault="008E04D8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67907">
            <w:pPr>
              <w:pStyle w:val="tableheader"/>
              <w:jc w:val="both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67907">
            <w:pPr>
              <w:pStyle w:val="tableheader"/>
              <w:jc w:val="both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4A9F6EFF" w:rsidR="00066C6B" w:rsidRPr="00A84A60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Promotor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2D43" w14:textId="19219737" w:rsidR="00066C6B" w:rsidRPr="00DE7C57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Expandir a área geográfica onde opera com aumento do número de clientes.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51EF1FAB" w:rsidR="00066C6B" w:rsidRPr="00DE7C57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Bancos</w:t>
            </w:r>
            <w:r w:rsidR="00DD0274">
              <w:rPr>
                <w:lang w:val="pt-PT"/>
              </w:rPr>
              <w:t xml:space="preserve"> com parceria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0B9A8D63" w:rsidR="00066C6B" w:rsidRPr="00DE7C57" w:rsidRDefault="00DD0274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Negociação de c</w:t>
            </w:r>
            <w:r w:rsidR="00786CB9">
              <w:rPr>
                <w:lang w:val="pt-PT"/>
              </w:rPr>
              <w:t xml:space="preserve">rédito exclusiva, </w:t>
            </w:r>
            <w:r w:rsidR="00DA07B1">
              <w:rPr>
                <w:lang w:val="pt-PT"/>
              </w:rPr>
              <w:t>maior</w:t>
            </w:r>
            <w:r w:rsidR="000F5A14">
              <w:rPr>
                <w:lang w:val="pt-PT"/>
              </w:rPr>
              <w:t xml:space="preserve"> </w:t>
            </w:r>
            <w:r w:rsidR="00C618DC">
              <w:rPr>
                <w:lang w:val="pt-PT"/>
              </w:rPr>
              <w:t>alcance</w:t>
            </w:r>
            <w:r w:rsidR="00057B4B">
              <w:rPr>
                <w:lang w:val="pt-PT"/>
              </w:rPr>
              <w:t xml:space="preserve"> de clientes</w:t>
            </w:r>
            <w:r w:rsidR="00B904F2">
              <w:rPr>
                <w:lang w:val="pt-PT"/>
              </w:rPr>
              <w:t>, aumento da exposição</w:t>
            </w:r>
            <w:r w:rsidR="00057B4B">
              <w:rPr>
                <w:lang w:val="pt-PT"/>
              </w:rPr>
              <w:t>.</w:t>
            </w: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118C3B51" w:rsidR="00066C6B" w:rsidRPr="00DE7C57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Entidades Jurídicas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55D16C94" w:rsidR="00066C6B" w:rsidRPr="00DE7C57" w:rsidRDefault="00B904F2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Assegurar a r</w:t>
            </w:r>
            <w:r w:rsidR="00B81172">
              <w:rPr>
                <w:lang w:val="pt-PT"/>
              </w:rPr>
              <w:t>egulamentação de acordo com as leis em vigor</w:t>
            </w:r>
            <w:r w:rsidR="001C6090">
              <w:rPr>
                <w:lang w:val="pt-PT"/>
              </w:rPr>
              <w:t>.</w:t>
            </w: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43EB08A9" w:rsidR="00066C6B" w:rsidRPr="00DE7C57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Clientes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967E9" w14:textId="569339A4" w:rsidR="00066C6B" w:rsidRDefault="00AD5892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Melhorar a gestão económica.</w:t>
            </w:r>
          </w:p>
          <w:p w14:paraId="39F478FF" w14:textId="3E34A923" w:rsidR="00AD5892" w:rsidRDefault="00AD5892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Aumentar o poder de compra.</w:t>
            </w:r>
          </w:p>
          <w:p w14:paraId="07EC2C9E" w14:textId="7E7316F3" w:rsidR="001F309C" w:rsidRPr="00DE7C57" w:rsidRDefault="001F309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Facilidade n</w:t>
            </w:r>
            <w:r w:rsidR="001A205F">
              <w:rPr>
                <w:lang w:val="pt-PT"/>
              </w:rPr>
              <w:t xml:space="preserve">o </w:t>
            </w:r>
            <w:r w:rsidR="009E7D13">
              <w:rPr>
                <w:lang w:val="pt-PT"/>
              </w:rPr>
              <w:t>acesso a crédito.</w:t>
            </w:r>
          </w:p>
        </w:tc>
      </w:tr>
    </w:tbl>
    <w:p w14:paraId="45CABCC4" w14:textId="77777777" w:rsidR="00066C6B" w:rsidRPr="00066C6B" w:rsidRDefault="00066C6B" w:rsidP="00066C6B"/>
    <w:p w14:paraId="1F15CE3D" w14:textId="4B07CBC3" w:rsidR="00A84A60" w:rsidRDefault="00A84A60" w:rsidP="00980AAE">
      <w:pPr>
        <w:pStyle w:val="Ttulo2"/>
      </w:pPr>
      <w:bookmarkStart w:id="18" w:name="_Toc102479473"/>
      <w:r>
        <w:t>Limites e exclusões</w:t>
      </w:r>
      <w:bookmarkEnd w:id="17"/>
      <w:bookmarkEnd w:id="18"/>
    </w:p>
    <w:p w14:paraId="654D5706" w14:textId="44057788" w:rsidR="008179C7" w:rsidRDefault="00390B90" w:rsidP="00390B90">
      <w:pPr>
        <w:pStyle w:val="PargrafodaLista"/>
        <w:numPr>
          <w:ilvl w:val="0"/>
          <w:numId w:val="32"/>
        </w:numPr>
        <w:jc w:val="both"/>
      </w:pPr>
      <w:r>
        <w:t xml:space="preserve">Não é um banco, e por isso não </w:t>
      </w:r>
      <w:r w:rsidR="001818F0">
        <w:t xml:space="preserve">oferece </w:t>
      </w:r>
      <w:r w:rsidR="008179C7">
        <w:t>armazenamento físico;</w:t>
      </w:r>
    </w:p>
    <w:p w14:paraId="5263AC2B" w14:textId="77777777" w:rsidR="0016293C" w:rsidRDefault="0016293C" w:rsidP="00390B90">
      <w:pPr>
        <w:pStyle w:val="PargrafodaLista"/>
        <w:numPr>
          <w:ilvl w:val="0"/>
          <w:numId w:val="32"/>
        </w:numPr>
        <w:jc w:val="both"/>
      </w:pPr>
      <w:r>
        <w:t>Não é capaz de fornecer créditos, uma vez que apenas serve como mediador;</w:t>
      </w:r>
    </w:p>
    <w:p w14:paraId="6472EB20" w14:textId="2187D214" w:rsidR="001D6266" w:rsidRDefault="005C78CD" w:rsidP="00852D6C">
      <w:pPr>
        <w:pStyle w:val="PargrafodaLista"/>
        <w:numPr>
          <w:ilvl w:val="0"/>
          <w:numId w:val="32"/>
        </w:numPr>
        <w:jc w:val="both"/>
      </w:pPr>
      <w:r>
        <w:t>O serviço tem limitações legais, não podendo servir como substituto d</w:t>
      </w:r>
      <w:r w:rsidR="00D65341">
        <w:t>e um banco</w:t>
      </w:r>
      <w:r w:rsidR="00022E41">
        <w:t>;</w:t>
      </w:r>
    </w:p>
    <w:p w14:paraId="7A20CF10" w14:textId="72930B0D" w:rsidR="004F020A" w:rsidRDefault="001D6266" w:rsidP="00852D6C">
      <w:pPr>
        <w:pStyle w:val="PargrafodaLista"/>
        <w:numPr>
          <w:ilvl w:val="0"/>
          <w:numId w:val="32"/>
        </w:numPr>
        <w:jc w:val="both"/>
      </w:pPr>
      <w:r>
        <w:t>Apenas poderá ser utilizado em Portugal Continental</w:t>
      </w:r>
      <w:r w:rsidR="00022E41">
        <w:t>.</w:t>
      </w:r>
      <w:r w:rsidR="00DF6D2D">
        <w:br/>
      </w:r>
    </w:p>
    <w:p w14:paraId="6923DA90" w14:textId="77777777" w:rsidR="00AC36E1" w:rsidRPr="00AC36E1" w:rsidRDefault="00AC36E1" w:rsidP="008E04D8">
      <w:pPr>
        <w:ind w:left="0"/>
      </w:pPr>
    </w:p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126321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8D30D" w14:textId="77777777" w:rsidR="0069676B" w:rsidRDefault="0069676B" w:rsidP="000D17F8">
      <w:r>
        <w:separator/>
      </w:r>
    </w:p>
  </w:endnote>
  <w:endnote w:type="continuationSeparator" w:id="0">
    <w:p w14:paraId="2CFF3763" w14:textId="77777777" w:rsidR="0069676B" w:rsidRDefault="0069676B" w:rsidP="000D17F8">
      <w:r>
        <w:continuationSeparator/>
      </w:r>
    </w:p>
  </w:endnote>
  <w:endnote w:type="continuationNotice" w:id="1">
    <w:p w14:paraId="597C2F25" w14:textId="77777777" w:rsidR="0069676B" w:rsidRDefault="0069676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6FB9D2FF-3DAE-4705-80AC-09F1CCC9FE64}"/>
    <w:embedBold r:id="rId2" w:fontKey="{00B0DC8F-C2E4-40A2-961C-D100608F68A1}"/>
    <w:embedItalic r:id="rId3" w:fontKey="{40B6EB65-A7BA-4A65-8E55-1C6EAFD20DA5}"/>
    <w:embedBoldItalic r:id="rId4" w:fontKey="{F89CDBE8-A052-494B-B8AF-DA242C021DF8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5" w:fontKey="{BFA47A8C-B35E-474D-A09F-EE98C7F905E6}"/>
    <w:embedBold r:id="rId6" w:fontKey="{0D326846-4384-4119-B718-475886645E0D}"/>
    <w:embedItalic r:id="rId7" w:fontKey="{D272D2B7-A3DC-4CA2-AE05-B7E523521CDE}"/>
    <w:embedBoldItalic r:id="rId8" w:fontKey="{72C4CB8C-729C-4197-8FF0-6B5AA0DF4C50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67555205-2732-47CD-ACD7-1887AA7F08A0}"/>
    <w:embedBold r:id="rId10" w:fontKey="{A207D9C5-E5A4-4A85-ADD6-83DE397B3C59}"/>
    <w:embedItalic r:id="rId11" w:fontKey="{1D4CAB80-102F-4D98-A3B1-111C3B1CDE8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295C5B7D-E5FA-4E37-8CEE-BE054FA0A02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1EE8841B-6932-4D85-99A8-BA865152C1B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65B5ECE9-025F-4152-877A-9DCE6B1BA8F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602251EE-0B59-437B-B942-A33E10421EC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8" w:fontKey="{BB48B723-D345-4E11-BC25-77AF2E2BD1FE}"/>
    <w:embedBold r:id="rId19" w:fontKey="{6088FBBE-B1B6-4035-A73E-D793E430F7FE}"/>
    <w:embedItalic r:id="rId20" w:fontKey="{764EDDE0-4376-4160-9BF8-B03E85E268CF}"/>
    <w:embedBoldItalic r:id="rId21" w:fontKey="{4B9C845A-947A-406B-9837-61B6DFC09EF6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DCC20D29-42E0-49CE-B1A6-574E0384AEB4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75E025" w14:textId="77777777" w:rsidR="0069676B" w:rsidRDefault="0069676B" w:rsidP="000D17F8">
      <w:r>
        <w:separator/>
      </w:r>
    </w:p>
  </w:footnote>
  <w:footnote w:type="continuationSeparator" w:id="0">
    <w:p w14:paraId="59CE170B" w14:textId="77777777" w:rsidR="0069676B" w:rsidRDefault="0069676B" w:rsidP="000D17F8">
      <w:r>
        <w:continuationSeparator/>
      </w:r>
    </w:p>
  </w:footnote>
  <w:footnote w:type="continuationNotice" w:id="1">
    <w:p w14:paraId="6BD095FC" w14:textId="77777777" w:rsidR="0069676B" w:rsidRDefault="0069676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7E11CE1"/>
    <w:multiLevelType w:val="hybridMultilevel"/>
    <w:tmpl w:val="2B5A829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525283"/>
    <w:multiLevelType w:val="hybridMultilevel"/>
    <w:tmpl w:val="D110EEAE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2"/>
  </w:num>
  <w:num w:numId="3" w16cid:durableId="1011252668">
    <w:abstractNumId w:val="9"/>
  </w:num>
  <w:num w:numId="4" w16cid:durableId="641422814">
    <w:abstractNumId w:val="6"/>
  </w:num>
  <w:num w:numId="5" w16cid:durableId="1749646368">
    <w:abstractNumId w:val="17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4"/>
  </w:num>
  <w:num w:numId="11" w16cid:durableId="557284546">
    <w:abstractNumId w:val="13"/>
  </w:num>
  <w:num w:numId="12" w16cid:durableId="123929692">
    <w:abstractNumId w:val="12"/>
  </w:num>
  <w:num w:numId="13" w16cid:durableId="592397602">
    <w:abstractNumId w:val="12"/>
  </w:num>
  <w:num w:numId="14" w16cid:durableId="409812488">
    <w:abstractNumId w:val="12"/>
  </w:num>
  <w:num w:numId="15" w16cid:durableId="939676972">
    <w:abstractNumId w:val="12"/>
  </w:num>
  <w:num w:numId="16" w16cid:durableId="467864391">
    <w:abstractNumId w:val="12"/>
  </w:num>
  <w:num w:numId="17" w16cid:durableId="431172575">
    <w:abstractNumId w:val="12"/>
  </w:num>
  <w:num w:numId="18" w16cid:durableId="171384501">
    <w:abstractNumId w:val="12"/>
  </w:num>
  <w:num w:numId="19" w16cid:durableId="1618561219">
    <w:abstractNumId w:val="12"/>
  </w:num>
  <w:num w:numId="20" w16cid:durableId="1711688595">
    <w:abstractNumId w:val="18"/>
  </w:num>
  <w:num w:numId="21" w16cid:durableId="797380888">
    <w:abstractNumId w:val="10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6"/>
  </w:num>
  <w:num w:numId="25" w16cid:durableId="522282989">
    <w:abstractNumId w:val="8"/>
  </w:num>
  <w:num w:numId="26" w16cid:durableId="783960968">
    <w:abstractNumId w:val="11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777599937">
    <w:abstractNumId w:val="7"/>
  </w:num>
  <w:num w:numId="32" w16cid:durableId="1896816701">
    <w:abstractNumId w:val="1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0EDB"/>
    <w:rsid w:val="00001F91"/>
    <w:rsid w:val="00002540"/>
    <w:rsid w:val="0000316C"/>
    <w:rsid w:val="00004CF1"/>
    <w:rsid w:val="000061AB"/>
    <w:rsid w:val="00007583"/>
    <w:rsid w:val="00010FEB"/>
    <w:rsid w:val="000118BB"/>
    <w:rsid w:val="00012ACC"/>
    <w:rsid w:val="00013444"/>
    <w:rsid w:val="00016E4C"/>
    <w:rsid w:val="00017551"/>
    <w:rsid w:val="00017C0E"/>
    <w:rsid w:val="000211A1"/>
    <w:rsid w:val="00022E41"/>
    <w:rsid w:val="000231CC"/>
    <w:rsid w:val="000239B4"/>
    <w:rsid w:val="00023DEC"/>
    <w:rsid w:val="00024342"/>
    <w:rsid w:val="000243E9"/>
    <w:rsid w:val="000278D8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8E7"/>
    <w:rsid w:val="00047E59"/>
    <w:rsid w:val="00047EAF"/>
    <w:rsid w:val="000533EA"/>
    <w:rsid w:val="000537D3"/>
    <w:rsid w:val="00053916"/>
    <w:rsid w:val="00056031"/>
    <w:rsid w:val="00056EF1"/>
    <w:rsid w:val="00057796"/>
    <w:rsid w:val="00057B4B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622B"/>
    <w:rsid w:val="000766EF"/>
    <w:rsid w:val="00077EF0"/>
    <w:rsid w:val="000804F5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4D64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63B6"/>
    <w:rsid w:val="000B739C"/>
    <w:rsid w:val="000C1A66"/>
    <w:rsid w:val="000C2872"/>
    <w:rsid w:val="000C3284"/>
    <w:rsid w:val="000C380F"/>
    <w:rsid w:val="000C43B6"/>
    <w:rsid w:val="000C591E"/>
    <w:rsid w:val="000C5C83"/>
    <w:rsid w:val="000C6424"/>
    <w:rsid w:val="000D10A5"/>
    <w:rsid w:val="000D17F8"/>
    <w:rsid w:val="000D1D48"/>
    <w:rsid w:val="000D377D"/>
    <w:rsid w:val="000D493E"/>
    <w:rsid w:val="000E04ED"/>
    <w:rsid w:val="000E067E"/>
    <w:rsid w:val="000E0C06"/>
    <w:rsid w:val="000E15BA"/>
    <w:rsid w:val="000E2C36"/>
    <w:rsid w:val="000E31F2"/>
    <w:rsid w:val="000E336A"/>
    <w:rsid w:val="000E41A6"/>
    <w:rsid w:val="000F1D95"/>
    <w:rsid w:val="000F20FF"/>
    <w:rsid w:val="000F2BA3"/>
    <w:rsid w:val="000F3C62"/>
    <w:rsid w:val="000F5A14"/>
    <w:rsid w:val="000F6A02"/>
    <w:rsid w:val="00100025"/>
    <w:rsid w:val="00100337"/>
    <w:rsid w:val="00100E4C"/>
    <w:rsid w:val="001035BF"/>
    <w:rsid w:val="001043C9"/>
    <w:rsid w:val="00104EF8"/>
    <w:rsid w:val="00105323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321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3C57"/>
    <w:rsid w:val="001542F7"/>
    <w:rsid w:val="0016034D"/>
    <w:rsid w:val="0016293C"/>
    <w:rsid w:val="00162E69"/>
    <w:rsid w:val="00163EDF"/>
    <w:rsid w:val="001641F4"/>
    <w:rsid w:val="001648A8"/>
    <w:rsid w:val="001652F5"/>
    <w:rsid w:val="00165369"/>
    <w:rsid w:val="00166F3B"/>
    <w:rsid w:val="00167397"/>
    <w:rsid w:val="00170E95"/>
    <w:rsid w:val="00171B11"/>
    <w:rsid w:val="00172468"/>
    <w:rsid w:val="0017357F"/>
    <w:rsid w:val="0017482D"/>
    <w:rsid w:val="00175DC1"/>
    <w:rsid w:val="001775A2"/>
    <w:rsid w:val="00180E3A"/>
    <w:rsid w:val="001818F0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05F"/>
    <w:rsid w:val="001A266E"/>
    <w:rsid w:val="001A2AAB"/>
    <w:rsid w:val="001A6581"/>
    <w:rsid w:val="001A661C"/>
    <w:rsid w:val="001A7622"/>
    <w:rsid w:val="001B0A66"/>
    <w:rsid w:val="001B1710"/>
    <w:rsid w:val="001B36D1"/>
    <w:rsid w:val="001B39B9"/>
    <w:rsid w:val="001B4162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090"/>
    <w:rsid w:val="001C6F74"/>
    <w:rsid w:val="001D2563"/>
    <w:rsid w:val="001D2DBF"/>
    <w:rsid w:val="001D3056"/>
    <w:rsid w:val="001D626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09C"/>
    <w:rsid w:val="001F395A"/>
    <w:rsid w:val="001F5890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42A"/>
    <w:rsid w:val="002169D6"/>
    <w:rsid w:val="00217BE7"/>
    <w:rsid w:val="00220F65"/>
    <w:rsid w:val="002216E6"/>
    <w:rsid w:val="00221E12"/>
    <w:rsid w:val="00224BB3"/>
    <w:rsid w:val="00226015"/>
    <w:rsid w:val="0022775C"/>
    <w:rsid w:val="00230252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165"/>
    <w:rsid w:val="00256E6B"/>
    <w:rsid w:val="002576BA"/>
    <w:rsid w:val="002578EF"/>
    <w:rsid w:val="00257C54"/>
    <w:rsid w:val="00260454"/>
    <w:rsid w:val="002611E1"/>
    <w:rsid w:val="00262B0F"/>
    <w:rsid w:val="00262C35"/>
    <w:rsid w:val="002657DE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067"/>
    <w:rsid w:val="00286E55"/>
    <w:rsid w:val="0028731A"/>
    <w:rsid w:val="002873FD"/>
    <w:rsid w:val="002904ED"/>
    <w:rsid w:val="002915C8"/>
    <w:rsid w:val="00291C30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22B"/>
    <w:rsid w:val="002A662F"/>
    <w:rsid w:val="002A6885"/>
    <w:rsid w:val="002B12F7"/>
    <w:rsid w:val="002B2AE0"/>
    <w:rsid w:val="002B31DB"/>
    <w:rsid w:val="002B57BA"/>
    <w:rsid w:val="002B7BA8"/>
    <w:rsid w:val="002C0137"/>
    <w:rsid w:val="002C0D9A"/>
    <w:rsid w:val="002C1040"/>
    <w:rsid w:val="002C15A9"/>
    <w:rsid w:val="002C2FBB"/>
    <w:rsid w:val="002C52AE"/>
    <w:rsid w:val="002C54BA"/>
    <w:rsid w:val="002C6244"/>
    <w:rsid w:val="002D039B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2879"/>
    <w:rsid w:val="002E2D48"/>
    <w:rsid w:val="002E30BB"/>
    <w:rsid w:val="002E64B6"/>
    <w:rsid w:val="002F1011"/>
    <w:rsid w:val="002F1667"/>
    <w:rsid w:val="002F288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5CF3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B90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47B2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354C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434"/>
    <w:rsid w:val="004027D3"/>
    <w:rsid w:val="0041313F"/>
    <w:rsid w:val="004135B5"/>
    <w:rsid w:val="0041495B"/>
    <w:rsid w:val="00415036"/>
    <w:rsid w:val="00415236"/>
    <w:rsid w:val="00415C75"/>
    <w:rsid w:val="00415C7A"/>
    <w:rsid w:val="00415E46"/>
    <w:rsid w:val="004218E4"/>
    <w:rsid w:val="00421D41"/>
    <w:rsid w:val="00422FD9"/>
    <w:rsid w:val="004237AC"/>
    <w:rsid w:val="00423AAA"/>
    <w:rsid w:val="00423BE6"/>
    <w:rsid w:val="00423EFC"/>
    <w:rsid w:val="00424946"/>
    <w:rsid w:val="004272D6"/>
    <w:rsid w:val="00430F53"/>
    <w:rsid w:val="004311F4"/>
    <w:rsid w:val="00431C69"/>
    <w:rsid w:val="004356CC"/>
    <w:rsid w:val="00435774"/>
    <w:rsid w:val="00436B0C"/>
    <w:rsid w:val="004455B4"/>
    <w:rsid w:val="00445EFC"/>
    <w:rsid w:val="00446C62"/>
    <w:rsid w:val="00447397"/>
    <w:rsid w:val="00457B72"/>
    <w:rsid w:val="0046145D"/>
    <w:rsid w:val="00463F37"/>
    <w:rsid w:val="004643D6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07B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020A"/>
    <w:rsid w:val="004F1FA6"/>
    <w:rsid w:val="004F5EF8"/>
    <w:rsid w:val="00500399"/>
    <w:rsid w:val="005003F9"/>
    <w:rsid w:val="0050111C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3CF"/>
    <w:rsid w:val="00527E34"/>
    <w:rsid w:val="00532C3A"/>
    <w:rsid w:val="00535D6E"/>
    <w:rsid w:val="00536C05"/>
    <w:rsid w:val="005375BE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1494"/>
    <w:rsid w:val="005A2078"/>
    <w:rsid w:val="005A2A70"/>
    <w:rsid w:val="005A4BC5"/>
    <w:rsid w:val="005A654D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8CD"/>
    <w:rsid w:val="005C798A"/>
    <w:rsid w:val="005C7EA9"/>
    <w:rsid w:val="005D0A94"/>
    <w:rsid w:val="005D0D59"/>
    <w:rsid w:val="005D1D11"/>
    <w:rsid w:val="005D2446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14617"/>
    <w:rsid w:val="00615E05"/>
    <w:rsid w:val="00620067"/>
    <w:rsid w:val="00620362"/>
    <w:rsid w:val="00620B76"/>
    <w:rsid w:val="00623633"/>
    <w:rsid w:val="0062428E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1C4"/>
    <w:rsid w:val="00646404"/>
    <w:rsid w:val="006517DF"/>
    <w:rsid w:val="0065218D"/>
    <w:rsid w:val="006544BF"/>
    <w:rsid w:val="00654BD9"/>
    <w:rsid w:val="0066095E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B91"/>
    <w:rsid w:val="00681FF8"/>
    <w:rsid w:val="00682371"/>
    <w:rsid w:val="00682A55"/>
    <w:rsid w:val="00686A9B"/>
    <w:rsid w:val="00686AD8"/>
    <w:rsid w:val="00686DBE"/>
    <w:rsid w:val="00687086"/>
    <w:rsid w:val="00690898"/>
    <w:rsid w:val="00692B65"/>
    <w:rsid w:val="00694673"/>
    <w:rsid w:val="006952E6"/>
    <w:rsid w:val="0069630B"/>
    <w:rsid w:val="0069676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6F68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6F5242"/>
    <w:rsid w:val="006F6663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2BA0"/>
    <w:rsid w:val="007245D4"/>
    <w:rsid w:val="00725DCE"/>
    <w:rsid w:val="00726FDA"/>
    <w:rsid w:val="007305AB"/>
    <w:rsid w:val="007321DB"/>
    <w:rsid w:val="00733ACB"/>
    <w:rsid w:val="00736A00"/>
    <w:rsid w:val="00736DAE"/>
    <w:rsid w:val="00740E8C"/>
    <w:rsid w:val="007434A9"/>
    <w:rsid w:val="00746E33"/>
    <w:rsid w:val="00747BC3"/>
    <w:rsid w:val="00752F2B"/>
    <w:rsid w:val="007538DC"/>
    <w:rsid w:val="007539FC"/>
    <w:rsid w:val="00754BA8"/>
    <w:rsid w:val="0075602D"/>
    <w:rsid w:val="007607CE"/>
    <w:rsid w:val="00761F40"/>
    <w:rsid w:val="007663BB"/>
    <w:rsid w:val="00766A31"/>
    <w:rsid w:val="0076703D"/>
    <w:rsid w:val="0076709E"/>
    <w:rsid w:val="0077014E"/>
    <w:rsid w:val="00771061"/>
    <w:rsid w:val="0077117F"/>
    <w:rsid w:val="007714DA"/>
    <w:rsid w:val="00771E90"/>
    <w:rsid w:val="007721B4"/>
    <w:rsid w:val="007724B5"/>
    <w:rsid w:val="00776B65"/>
    <w:rsid w:val="007779F3"/>
    <w:rsid w:val="00780449"/>
    <w:rsid w:val="007807F7"/>
    <w:rsid w:val="00780B5A"/>
    <w:rsid w:val="00780BCF"/>
    <w:rsid w:val="00780DE6"/>
    <w:rsid w:val="00781C35"/>
    <w:rsid w:val="00782E7E"/>
    <w:rsid w:val="00783494"/>
    <w:rsid w:val="00783AA0"/>
    <w:rsid w:val="00783DB2"/>
    <w:rsid w:val="00785457"/>
    <w:rsid w:val="00786978"/>
    <w:rsid w:val="00786CB9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4C5E"/>
    <w:rsid w:val="007B7DF2"/>
    <w:rsid w:val="007C0BAC"/>
    <w:rsid w:val="007C190B"/>
    <w:rsid w:val="007C220F"/>
    <w:rsid w:val="007C352A"/>
    <w:rsid w:val="007C3876"/>
    <w:rsid w:val="007C434C"/>
    <w:rsid w:val="007D13FF"/>
    <w:rsid w:val="007D15F8"/>
    <w:rsid w:val="007D369A"/>
    <w:rsid w:val="007D6FCD"/>
    <w:rsid w:val="007D711C"/>
    <w:rsid w:val="007D7BF5"/>
    <w:rsid w:val="007E0321"/>
    <w:rsid w:val="007E0FFA"/>
    <w:rsid w:val="007E298E"/>
    <w:rsid w:val="007E2B92"/>
    <w:rsid w:val="007E7DDE"/>
    <w:rsid w:val="007F0390"/>
    <w:rsid w:val="007F0C47"/>
    <w:rsid w:val="007F28E8"/>
    <w:rsid w:val="007F2B3F"/>
    <w:rsid w:val="007F3ECC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179C7"/>
    <w:rsid w:val="0082067D"/>
    <w:rsid w:val="00822BC4"/>
    <w:rsid w:val="00823AFB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0DD1"/>
    <w:rsid w:val="008517BB"/>
    <w:rsid w:val="00851D31"/>
    <w:rsid w:val="00851E30"/>
    <w:rsid w:val="00852D6C"/>
    <w:rsid w:val="008553BC"/>
    <w:rsid w:val="008558BD"/>
    <w:rsid w:val="00856CE8"/>
    <w:rsid w:val="008570FD"/>
    <w:rsid w:val="0085761B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0F9"/>
    <w:rsid w:val="008833F1"/>
    <w:rsid w:val="00884652"/>
    <w:rsid w:val="0088730C"/>
    <w:rsid w:val="00887A0E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1787"/>
    <w:rsid w:val="008A4DCA"/>
    <w:rsid w:val="008A5F94"/>
    <w:rsid w:val="008A6140"/>
    <w:rsid w:val="008B0A62"/>
    <w:rsid w:val="008B36B0"/>
    <w:rsid w:val="008C04D4"/>
    <w:rsid w:val="008C30A1"/>
    <w:rsid w:val="008C531C"/>
    <w:rsid w:val="008C5C35"/>
    <w:rsid w:val="008C6BB1"/>
    <w:rsid w:val="008C7120"/>
    <w:rsid w:val="008D1735"/>
    <w:rsid w:val="008D469B"/>
    <w:rsid w:val="008D52BA"/>
    <w:rsid w:val="008D66E7"/>
    <w:rsid w:val="008D6E92"/>
    <w:rsid w:val="008D7189"/>
    <w:rsid w:val="008D7709"/>
    <w:rsid w:val="008E01EC"/>
    <w:rsid w:val="008E04D8"/>
    <w:rsid w:val="008E38F6"/>
    <w:rsid w:val="008E4D3A"/>
    <w:rsid w:val="008E74FD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1572E"/>
    <w:rsid w:val="00920968"/>
    <w:rsid w:val="00921790"/>
    <w:rsid w:val="0092274D"/>
    <w:rsid w:val="009258E0"/>
    <w:rsid w:val="00927DC8"/>
    <w:rsid w:val="0093054D"/>
    <w:rsid w:val="00930861"/>
    <w:rsid w:val="0093264A"/>
    <w:rsid w:val="00932AA2"/>
    <w:rsid w:val="00932F8C"/>
    <w:rsid w:val="009346BB"/>
    <w:rsid w:val="00935A14"/>
    <w:rsid w:val="009364DF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685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96D65"/>
    <w:rsid w:val="009A3EB2"/>
    <w:rsid w:val="009A3F6F"/>
    <w:rsid w:val="009A4952"/>
    <w:rsid w:val="009A49C2"/>
    <w:rsid w:val="009A4E2D"/>
    <w:rsid w:val="009A5D65"/>
    <w:rsid w:val="009A7907"/>
    <w:rsid w:val="009B126F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5C05"/>
    <w:rsid w:val="009E6770"/>
    <w:rsid w:val="009E7CC7"/>
    <w:rsid w:val="009E7D13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17FF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5616D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87474"/>
    <w:rsid w:val="00A907B6"/>
    <w:rsid w:val="00A912BD"/>
    <w:rsid w:val="00A91DA2"/>
    <w:rsid w:val="00A930C7"/>
    <w:rsid w:val="00A93EC5"/>
    <w:rsid w:val="00A95361"/>
    <w:rsid w:val="00A960A4"/>
    <w:rsid w:val="00AA0B85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19F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34DB"/>
    <w:rsid w:val="00AD4BDD"/>
    <w:rsid w:val="00AD4E5E"/>
    <w:rsid w:val="00AD550A"/>
    <w:rsid w:val="00AD5892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5CC4"/>
    <w:rsid w:val="00B061D0"/>
    <w:rsid w:val="00B108D2"/>
    <w:rsid w:val="00B1212E"/>
    <w:rsid w:val="00B124DA"/>
    <w:rsid w:val="00B12EEE"/>
    <w:rsid w:val="00B13837"/>
    <w:rsid w:val="00B13AAA"/>
    <w:rsid w:val="00B1712D"/>
    <w:rsid w:val="00B210A8"/>
    <w:rsid w:val="00B212F1"/>
    <w:rsid w:val="00B24115"/>
    <w:rsid w:val="00B248CE"/>
    <w:rsid w:val="00B268EA"/>
    <w:rsid w:val="00B26C4A"/>
    <w:rsid w:val="00B27918"/>
    <w:rsid w:val="00B27CF4"/>
    <w:rsid w:val="00B32DD1"/>
    <w:rsid w:val="00B34F74"/>
    <w:rsid w:val="00B36A15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B88"/>
    <w:rsid w:val="00B71D43"/>
    <w:rsid w:val="00B72016"/>
    <w:rsid w:val="00B72940"/>
    <w:rsid w:val="00B73773"/>
    <w:rsid w:val="00B7466B"/>
    <w:rsid w:val="00B805BB"/>
    <w:rsid w:val="00B80C45"/>
    <w:rsid w:val="00B81172"/>
    <w:rsid w:val="00B81436"/>
    <w:rsid w:val="00B81B74"/>
    <w:rsid w:val="00B8267C"/>
    <w:rsid w:val="00B826C6"/>
    <w:rsid w:val="00B84071"/>
    <w:rsid w:val="00B84E11"/>
    <w:rsid w:val="00B85225"/>
    <w:rsid w:val="00B861B1"/>
    <w:rsid w:val="00B86ACE"/>
    <w:rsid w:val="00B904F2"/>
    <w:rsid w:val="00B90B88"/>
    <w:rsid w:val="00B9123F"/>
    <w:rsid w:val="00B91DD2"/>
    <w:rsid w:val="00B930DA"/>
    <w:rsid w:val="00B93488"/>
    <w:rsid w:val="00B93776"/>
    <w:rsid w:val="00B93A37"/>
    <w:rsid w:val="00B94928"/>
    <w:rsid w:val="00B955ED"/>
    <w:rsid w:val="00B96230"/>
    <w:rsid w:val="00B96B5C"/>
    <w:rsid w:val="00BA0636"/>
    <w:rsid w:val="00BA0762"/>
    <w:rsid w:val="00BA1E14"/>
    <w:rsid w:val="00BA2365"/>
    <w:rsid w:val="00BA2B80"/>
    <w:rsid w:val="00BA2F41"/>
    <w:rsid w:val="00BA3998"/>
    <w:rsid w:val="00BA4D6A"/>
    <w:rsid w:val="00BA6445"/>
    <w:rsid w:val="00BB18C1"/>
    <w:rsid w:val="00BB1CE4"/>
    <w:rsid w:val="00BB27DF"/>
    <w:rsid w:val="00BB55C5"/>
    <w:rsid w:val="00BB570C"/>
    <w:rsid w:val="00BB584A"/>
    <w:rsid w:val="00BB5DBF"/>
    <w:rsid w:val="00BB7DFD"/>
    <w:rsid w:val="00BC0F9C"/>
    <w:rsid w:val="00BC1836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D0E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6B"/>
    <w:rsid w:val="00C1327A"/>
    <w:rsid w:val="00C16332"/>
    <w:rsid w:val="00C205C0"/>
    <w:rsid w:val="00C21302"/>
    <w:rsid w:val="00C23B06"/>
    <w:rsid w:val="00C2604B"/>
    <w:rsid w:val="00C27A93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18DC"/>
    <w:rsid w:val="00C63F83"/>
    <w:rsid w:val="00C64E51"/>
    <w:rsid w:val="00C66710"/>
    <w:rsid w:val="00C66FC3"/>
    <w:rsid w:val="00C67907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0E6F"/>
    <w:rsid w:val="00C940A7"/>
    <w:rsid w:val="00C95C32"/>
    <w:rsid w:val="00C9699F"/>
    <w:rsid w:val="00CA0879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B47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4FAA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5F1E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341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3BA7"/>
    <w:rsid w:val="00D94767"/>
    <w:rsid w:val="00D95FF2"/>
    <w:rsid w:val="00D975CF"/>
    <w:rsid w:val="00DA07B1"/>
    <w:rsid w:val="00DA4195"/>
    <w:rsid w:val="00DA4C8F"/>
    <w:rsid w:val="00DA62B5"/>
    <w:rsid w:val="00DB1019"/>
    <w:rsid w:val="00DB4979"/>
    <w:rsid w:val="00DB4A65"/>
    <w:rsid w:val="00DB4F0B"/>
    <w:rsid w:val="00DC0B20"/>
    <w:rsid w:val="00DC3967"/>
    <w:rsid w:val="00DD0274"/>
    <w:rsid w:val="00DD0F24"/>
    <w:rsid w:val="00DD1876"/>
    <w:rsid w:val="00DD2273"/>
    <w:rsid w:val="00DD3532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DF6D2D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CB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2BFB"/>
    <w:rsid w:val="00EA39F8"/>
    <w:rsid w:val="00EA3C04"/>
    <w:rsid w:val="00EA48BB"/>
    <w:rsid w:val="00EA4F7E"/>
    <w:rsid w:val="00EA7A56"/>
    <w:rsid w:val="00EB177C"/>
    <w:rsid w:val="00EB437E"/>
    <w:rsid w:val="00EB462E"/>
    <w:rsid w:val="00EB573E"/>
    <w:rsid w:val="00EB5E1B"/>
    <w:rsid w:val="00EB7BF8"/>
    <w:rsid w:val="00EB7DF9"/>
    <w:rsid w:val="00EC0D47"/>
    <w:rsid w:val="00EC0DA2"/>
    <w:rsid w:val="00EC1219"/>
    <w:rsid w:val="00EC1870"/>
    <w:rsid w:val="00EC694E"/>
    <w:rsid w:val="00EC6DDE"/>
    <w:rsid w:val="00EC7263"/>
    <w:rsid w:val="00EC7481"/>
    <w:rsid w:val="00EC758B"/>
    <w:rsid w:val="00ED0C15"/>
    <w:rsid w:val="00ED0D15"/>
    <w:rsid w:val="00ED57AA"/>
    <w:rsid w:val="00ED761D"/>
    <w:rsid w:val="00EE0B07"/>
    <w:rsid w:val="00EE10B0"/>
    <w:rsid w:val="00EE2161"/>
    <w:rsid w:val="00EE21C9"/>
    <w:rsid w:val="00EE2B5B"/>
    <w:rsid w:val="00EE5079"/>
    <w:rsid w:val="00EF0407"/>
    <w:rsid w:val="00EF0543"/>
    <w:rsid w:val="00EF349F"/>
    <w:rsid w:val="00EF70F2"/>
    <w:rsid w:val="00F00980"/>
    <w:rsid w:val="00F01761"/>
    <w:rsid w:val="00F01B4B"/>
    <w:rsid w:val="00F031D0"/>
    <w:rsid w:val="00F04135"/>
    <w:rsid w:val="00F042AA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3F9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3B60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3F6F"/>
    <w:rsid w:val="00F84D1B"/>
    <w:rsid w:val="00F854BE"/>
    <w:rsid w:val="00F87783"/>
    <w:rsid w:val="00F93B12"/>
    <w:rsid w:val="00F93D47"/>
    <w:rsid w:val="00F940F7"/>
    <w:rsid w:val="00F94D73"/>
    <w:rsid w:val="00F95DA8"/>
    <w:rsid w:val="00F962B6"/>
    <w:rsid w:val="00FA1E1B"/>
    <w:rsid w:val="00FA228D"/>
    <w:rsid w:val="00FA2912"/>
    <w:rsid w:val="00FA3A00"/>
    <w:rsid w:val="00FA6C3E"/>
    <w:rsid w:val="00FA7029"/>
    <w:rsid w:val="00FA784E"/>
    <w:rsid w:val="00FB15CC"/>
    <w:rsid w:val="00FB2BB1"/>
    <w:rsid w:val="00FB310B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01C6"/>
    <w:rsid w:val="00FE3C33"/>
    <w:rsid w:val="00FE4906"/>
    <w:rsid w:val="00FE5F1A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17396A"/>
    <w:rsid w:val="00233209"/>
    <w:rsid w:val="00237C19"/>
    <w:rsid w:val="00272B3E"/>
    <w:rsid w:val="00305A2D"/>
    <w:rsid w:val="003119F0"/>
    <w:rsid w:val="00323AF6"/>
    <w:rsid w:val="00344A8B"/>
    <w:rsid w:val="0035487D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5D76A9"/>
    <w:rsid w:val="00644C97"/>
    <w:rsid w:val="00645C48"/>
    <w:rsid w:val="006A0BBD"/>
    <w:rsid w:val="006D4952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C69AB"/>
    <w:rsid w:val="00AE6D8D"/>
    <w:rsid w:val="00B62DC4"/>
    <w:rsid w:val="00BD7890"/>
    <w:rsid w:val="00BF120F"/>
    <w:rsid w:val="00C2512C"/>
    <w:rsid w:val="00CD7852"/>
    <w:rsid w:val="00D1385D"/>
    <w:rsid w:val="00D20DD2"/>
    <w:rsid w:val="00D341F9"/>
    <w:rsid w:val="00D4011F"/>
    <w:rsid w:val="00DA0AC4"/>
    <w:rsid w:val="00DB0D0D"/>
    <w:rsid w:val="00DB3A63"/>
    <w:rsid w:val="00DF23D6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4655E"/>
    <w:rsid w:val="00F6445C"/>
    <w:rsid w:val="00F777F0"/>
    <w:rsid w:val="00F9191A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1689</Words>
  <Characters>9121</Characters>
  <Application>Microsoft Office Word</Application>
  <DocSecurity>0</DocSecurity>
  <Lines>76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MAS</vt:lpstr>
    </vt:vector>
  </TitlesOfParts>
  <Company/>
  <LinksUpToDate>false</LinksUpToDate>
  <CharactersWithSpaces>10789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5</cp:revision>
  <cp:lastPrinted>2023-04-08T19:20:00Z</cp:lastPrinted>
  <dcterms:created xsi:type="dcterms:W3CDTF">2023-04-08T19:19:00Z</dcterms:created>
  <dcterms:modified xsi:type="dcterms:W3CDTF">2023-04-08T19:21:00Z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